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</w:rPr>
      </w:pPr>
      <w:r>
        <w:rPr>
          <w:rFonts w:hint="eastAsia"/>
        </w:rPr>
        <w:t>附件：</w:t>
      </w:r>
      <w:r>
        <w:rPr>
          <w:rFonts w:hint="eastAsia"/>
          <w:lang w:eastAsia="zh-CN"/>
        </w:rPr>
        <w:t>2020-2021学年第一学期</w:t>
      </w:r>
      <w:r>
        <w:rPr>
          <w:rFonts w:hint="eastAsia"/>
        </w:rPr>
        <w:t>艺术类课程</w:t>
      </w:r>
    </w:p>
    <w:tbl>
      <w:tblPr>
        <w:tblStyle w:val="5"/>
        <w:tblW w:w="7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560"/>
        <w:gridCol w:w="439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70AD47" w:themeFill="accent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70AD47" w:themeFill="accent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课程类别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70AD47" w:themeFill="accent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课程名称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  <w:insideV w:val="nil"/>
            </w:tcBorders>
            <w:shd w:val="clear" w:color="auto" w:fill="70AD47" w:themeFill="accent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1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艺术类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时尚与品牌</w:t>
            </w:r>
          </w:p>
        </w:tc>
        <w:tc>
          <w:tcPr>
            <w:tcW w:w="1140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艺术类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红色经典影片与近现代中国发展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3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艺术类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走近大诗人</w:t>
            </w:r>
          </w:p>
        </w:tc>
        <w:tc>
          <w:tcPr>
            <w:tcW w:w="1140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艺术类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绘画里的中国：走进大师与经典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5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艺术类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影响力从语言开始</w:t>
            </w:r>
          </w:p>
        </w:tc>
        <w:tc>
          <w:tcPr>
            <w:tcW w:w="1140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艺术类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舞台人生：走进戏剧艺术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7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艺术类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声光影的内心感动：电影视听语言</w:t>
            </w:r>
          </w:p>
        </w:tc>
        <w:tc>
          <w:tcPr>
            <w:tcW w:w="1140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艺术类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民歌鉴赏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9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艺术类</w:t>
            </w:r>
          </w:p>
        </w:tc>
        <w:tc>
          <w:tcPr>
            <w:tcW w:w="4395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艺术哲学：美是如何诞生的</w:t>
            </w:r>
          </w:p>
        </w:tc>
        <w:tc>
          <w:tcPr>
            <w:tcW w:w="1140" w:type="dxa"/>
            <w:shd w:val="clear" w:color="auto" w:fill="E2EFD9" w:themeFill="accent6" w:themeFillTint="3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1"/>
                <w:szCs w:val="21"/>
              </w:rPr>
              <w:t>10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艺术类</w:t>
            </w:r>
          </w:p>
        </w:tc>
        <w:tc>
          <w:tcPr>
            <w:tcW w:w="4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漫画艺术欣赏与创作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after="105" w:line="36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347E0"/>
    <w:rsid w:val="1C2347E0"/>
    <w:rsid w:val="23F71F7C"/>
    <w:rsid w:val="64FF0BC9"/>
    <w:rsid w:val="6CF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Grid Table 4 Accent 6"/>
    <w:basedOn w:val="3"/>
    <w:qFormat/>
    <w:uiPriority w:val="49"/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2EFD9" w:themeFill="accent6" w:themeFillTint="33"/>
      </w:tcPr>
    </w:tblStylePr>
    <w:tblStylePr w:type="band1Horz">
      <w:tcPr>
        <w:shd w:val="clear" w:color="auto" w:fill="E2EFD9" w:themeFill="accent6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2020-08-28T03:57:00Z</dcterms:created>
  <dc:creator>D</dc:creator>
  <cp:lastModifiedBy>D</cp:lastModifiedBy>
  <dcterms:modified xsi:type="dcterms:W3CDTF">2020-08-29T13:16:51Z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