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600"/>
        <w:jc w:val="center"/>
        <w:rPr>
          <w:rFonts w:hint="eastAsia" w:ascii="宋体" w:hAnsi="宋体"/>
          <w:b/>
          <w:sz w:val="32"/>
          <w:szCs w:val="32"/>
        </w:rPr>
      </w:pPr>
      <w:bookmarkStart w:id="1" w:name="_GoBack"/>
      <w:bookmarkEnd w:id="1"/>
      <w:r>
        <w:rPr>
          <w:rFonts w:hint="eastAsia" w:ascii="宋体" w:hAnsi="宋体"/>
          <w:b/>
          <w:sz w:val="32"/>
          <w:szCs w:val="32"/>
        </w:rPr>
        <w:t>新疆师范大学教学团队验收评价表</w:t>
      </w:r>
    </w:p>
    <w:p>
      <w:pPr>
        <w:ind w:firstLine="211" w:firstLineChars="100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团队名称：</w:t>
      </w:r>
    </w:p>
    <w:tbl>
      <w:tblPr>
        <w:tblStyle w:val="5"/>
        <w:tblW w:w="1035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0"/>
        <w:gridCol w:w="7150"/>
        <w:gridCol w:w="878"/>
        <w:gridCol w:w="8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1450" w:type="dxa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 w:eastAsiaTheme="minorEastAsia"/>
                <w:b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/>
                <w:b/>
                <w:sz w:val="20"/>
                <w:szCs w:val="20"/>
              </w:rPr>
              <w:t>评价要素</w:t>
            </w:r>
          </w:p>
        </w:tc>
        <w:tc>
          <w:tcPr>
            <w:tcW w:w="7150" w:type="dxa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 w:eastAsiaTheme="minorEastAsia"/>
                <w:b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/>
                <w:b/>
                <w:sz w:val="20"/>
                <w:szCs w:val="20"/>
              </w:rPr>
              <w:t>评价项目</w:t>
            </w:r>
          </w:p>
        </w:tc>
        <w:tc>
          <w:tcPr>
            <w:tcW w:w="878" w:type="dxa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 w:eastAsiaTheme="minorEastAsia"/>
                <w:b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/>
                <w:b/>
                <w:sz w:val="20"/>
                <w:szCs w:val="20"/>
              </w:rPr>
              <w:t>分值</w:t>
            </w:r>
          </w:p>
        </w:tc>
        <w:tc>
          <w:tcPr>
            <w:tcW w:w="876" w:type="dxa"/>
            <w:tcBorders>
              <w:left w:val="nil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 w:eastAsiaTheme="minorEastAsia"/>
                <w:b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/>
                <w:b/>
                <w:sz w:val="20"/>
                <w:szCs w:val="20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1450" w:type="dxa"/>
            <w:vMerge w:val="restart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 w:eastAsiaTheme="minorEastAsia"/>
                <w:b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/>
                <w:b/>
                <w:sz w:val="20"/>
                <w:szCs w:val="20"/>
              </w:rPr>
              <w:t>（一）</w:t>
            </w:r>
          </w:p>
          <w:p>
            <w:pPr>
              <w:spacing w:line="280" w:lineRule="exact"/>
              <w:jc w:val="center"/>
              <w:rPr>
                <w:rFonts w:asciiTheme="minorEastAsia" w:hAnsiTheme="minorEastAsia" w:eastAsiaTheme="minorEastAsia"/>
                <w:b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/>
                <w:b/>
                <w:sz w:val="20"/>
                <w:szCs w:val="20"/>
              </w:rPr>
              <w:t>团队及组成</w:t>
            </w:r>
          </w:p>
          <w:p>
            <w:pPr>
              <w:spacing w:line="280" w:lineRule="exact"/>
              <w:jc w:val="center"/>
              <w:rPr>
                <w:rFonts w:asciiTheme="minorEastAsia" w:hAnsiTheme="minorEastAsia" w:eastAsiaTheme="minorEastAsia"/>
                <w:b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/>
                <w:b/>
                <w:sz w:val="20"/>
                <w:szCs w:val="20"/>
              </w:rPr>
              <w:t>（15分）</w:t>
            </w:r>
          </w:p>
        </w:tc>
        <w:tc>
          <w:tcPr>
            <w:tcW w:w="7150" w:type="dxa"/>
            <w:shd w:val="clear" w:color="auto" w:fill="auto"/>
            <w:vAlign w:val="center"/>
          </w:tcPr>
          <w:p>
            <w:pPr>
              <w:spacing w:line="280" w:lineRule="exact"/>
              <w:rPr>
                <w:rFonts w:asciiTheme="minorEastAsia" w:hAnsiTheme="minorEastAsia" w:eastAsia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/>
                <w:sz w:val="20"/>
                <w:szCs w:val="20"/>
              </w:rPr>
              <w:t>1</w:t>
            </w:r>
            <w:r>
              <w:rPr>
                <w:rFonts w:hint="eastAsia" w:asciiTheme="minorEastAsia" w:hAnsiTheme="minorEastAsia" w:eastAsiaTheme="minorEastAsia"/>
                <w:sz w:val="20"/>
                <w:szCs w:val="20"/>
                <w:lang w:val="en-US" w:eastAsia="zh-CN"/>
              </w:rPr>
              <w:t>.</w:t>
            </w:r>
            <w:r>
              <w:rPr>
                <w:rFonts w:hint="eastAsia" w:asciiTheme="minorEastAsia" w:hAnsiTheme="minorEastAsia" w:eastAsiaTheme="minorEastAsia"/>
                <w:sz w:val="20"/>
                <w:szCs w:val="20"/>
              </w:rPr>
              <w:t>团队凝聚力强，有良好的合作机制和团队精神，勇于创新，积极向上</w:t>
            </w:r>
          </w:p>
        </w:tc>
        <w:tc>
          <w:tcPr>
            <w:tcW w:w="878" w:type="dxa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 w:eastAsia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/>
                <w:sz w:val="20"/>
                <w:szCs w:val="20"/>
              </w:rPr>
              <w:t>2</w:t>
            </w:r>
          </w:p>
        </w:tc>
        <w:tc>
          <w:tcPr>
            <w:tcW w:w="876" w:type="dxa"/>
            <w:vMerge w:val="restart"/>
            <w:tcBorders>
              <w:left w:val="nil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 w:eastAsiaTheme="minorEastAsia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1450" w:type="dxa"/>
            <w:vMerge w:val="continue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 w:eastAsiaTheme="minorEastAsia"/>
                <w:b/>
                <w:sz w:val="20"/>
                <w:szCs w:val="20"/>
              </w:rPr>
            </w:pPr>
          </w:p>
        </w:tc>
        <w:tc>
          <w:tcPr>
            <w:tcW w:w="7150" w:type="dxa"/>
            <w:shd w:val="clear" w:color="auto" w:fill="auto"/>
            <w:vAlign w:val="center"/>
          </w:tcPr>
          <w:p>
            <w:pPr>
              <w:spacing w:line="280" w:lineRule="exact"/>
              <w:rPr>
                <w:rFonts w:asciiTheme="minorEastAsia" w:hAnsiTheme="minorEastAsia" w:eastAsia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/>
                <w:sz w:val="20"/>
                <w:szCs w:val="20"/>
              </w:rPr>
              <w:t>2</w:t>
            </w:r>
            <w:r>
              <w:rPr>
                <w:rFonts w:hint="eastAsia" w:asciiTheme="minorEastAsia" w:hAnsiTheme="minorEastAsia" w:eastAsiaTheme="minorEastAsia"/>
                <w:sz w:val="20"/>
                <w:szCs w:val="20"/>
                <w:lang w:val="en-US" w:eastAsia="zh-CN"/>
              </w:rPr>
              <w:t>.</w:t>
            </w:r>
            <w:r>
              <w:rPr>
                <w:rFonts w:hint="eastAsia" w:asciiTheme="minorEastAsia" w:hAnsiTheme="minorEastAsia" w:eastAsiaTheme="minorEastAsia"/>
                <w:sz w:val="20"/>
                <w:szCs w:val="20"/>
              </w:rPr>
              <w:t>梯队年龄、职称、学历、学缘结构</w:t>
            </w:r>
            <w:r>
              <w:rPr>
                <w:rFonts w:hint="eastAsia" w:asciiTheme="minorEastAsia" w:hAnsiTheme="minorEastAsia" w:eastAsiaTheme="minorEastAsia"/>
                <w:sz w:val="20"/>
                <w:szCs w:val="20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/>
                <w:sz w:val="20"/>
                <w:szCs w:val="20"/>
              </w:rPr>
              <w:t>职称和知识结构合理</w:t>
            </w:r>
          </w:p>
        </w:tc>
        <w:tc>
          <w:tcPr>
            <w:tcW w:w="878" w:type="dxa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 w:eastAsia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/>
                <w:sz w:val="20"/>
                <w:szCs w:val="20"/>
              </w:rPr>
              <w:t>3</w:t>
            </w:r>
          </w:p>
        </w:tc>
        <w:tc>
          <w:tcPr>
            <w:tcW w:w="876" w:type="dxa"/>
            <w:vMerge w:val="continue"/>
            <w:tcBorders>
              <w:left w:val="nil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 w:eastAsiaTheme="minorEastAsia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1450" w:type="dxa"/>
            <w:vMerge w:val="continue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 w:eastAsiaTheme="minorEastAsia"/>
                <w:b/>
                <w:sz w:val="20"/>
                <w:szCs w:val="20"/>
              </w:rPr>
            </w:pPr>
          </w:p>
        </w:tc>
        <w:tc>
          <w:tcPr>
            <w:tcW w:w="7150" w:type="dxa"/>
            <w:shd w:val="clear" w:color="auto" w:fill="auto"/>
            <w:vAlign w:val="center"/>
          </w:tcPr>
          <w:p>
            <w:pPr>
              <w:spacing w:line="280" w:lineRule="exact"/>
              <w:rPr>
                <w:rFonts w:asciiTheme="minorEastAsia" w:hAnsiTheme="minorEastAsia" w:eastAsia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/>
                <w:sz w:val="20"/>
                <w:szCs w:val="20"/>
              </w:rPr>
              <w:t>3</w:t>
            </w:r>
            <w:r>
              <w:rPr>
                <w:rFonts w:hint="eastAsia" w:asciiTheme="minorEastAsia" w:hAnsiTheme="minorEastAsia" w:eastAsiaTheme="minorEastAsia"/>
                <w:sz w:val="20"/>
                <w:szCs w:val="20"/>
                <w:lang w:val="en-US" w:eastAsia="zh-CN"/>
              </w:rPr>
              <w:t>.</w:t>
            </w:r>
            <w:r>
              <w:rPr>
                <w:rFonts w:hint="eastAsia" w:asciiTheme="minorEastAsia" w:hAnsiTheme="minorEastAsia" w:eastAsiaTheme="minorEastAsia"/>
                <w:sz w:val="20"/>
                <w:szCs w:val="20"/>
              </w:rPr>
              <w:t>具有明确的发展目标、有相对集中的、具有特色和优势的教学研究和改革实践方向</w:t>
            </w:r>
          </w:p>
        </w:tc>
        <w:tc>
          <w:tcPr>
            <w:tcW w:w="878" w:type="dxa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 w:eastAsia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/>
                <w:sz w:val="20"/>
                <w:szCs w:val="20"/>
              </w:rPr>
              <w:t>3</w:t>
            </w:r>
          </w:p>
        </w:tc>
        <w:tc>
          <w:tcPr>
            <w:tcW w:w="876" w:type="dxa"/>
            <w:vMerge w:val="continue"/>
            <w:tcBorders>
              <w:left w:val="nil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 w:eastAsiaTheme="minorEastAsia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  <w:jc w:val="center"/>
        </w:trPr>
        <w:tc>
          <w:tcPr>
            <w:tcW w:w="1450" w:type="dxa"/>
            <w:vMerge w:val="continue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 w:eastAsiaTheme="minorEastAsia"/>
                <w:b/>
                <w:sz w:val="20"/>
                <w:szCs w:val="20"/>
              </w:rPr>
            </w:pPr>
          </w:p>
        </w:tc>
        <w:tc>
          <w:tcPr>
            <w:tcW w:w="7150" w:type="dxa"/>
            <w:shd w:val="clear" w:color="auto" w:fill="auto"/>
            <w:vAlign w:val="center"/>
          </w:tcPr>
          <w:p>
            <w:pPr>
              <w:spacing w:line="280" w:lineRule="exact"/>
              <w:rPr>
                <w:rFonts w:asciiTheme="minorEastAsia" w:hAnsiTheme="minorEastAsia" w:eastAsia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/>
                <w:sz w:val="20"/>
                <w:szCs w:val="20"/>
              </w:rPr>
              <w:t>4</w:t>
            </w:r>
            <w:r>
              <w:rPr>
                <w:rFonts w:hint="eastAsia" w:asciiTheme="minorEastAsia" w:hAnsiTheme="minorEastAsia" w:eastAsiaTheme="minorEastAsia"/>
                <w:sz w:val="20"/>
                <w:szCs w:val="20"/>
                <w:lang w:val="en-US" w:eastAsia="zh-CN"/>
              </w:rPr>
              <w:t>.</w:t>
            </w:r>
            <w:r>
              <w:rPr>
                <w:rFonts w:hint="eastAsia" w:asciiTheme="minorEastAsia" w:hAnsiTheme="minorEastAsia" w:eastAsiaTheme="minorEastAsia"/>
                <w:sz w:val="20"/>
                <w:szCs w:val="20"/>
              </w:rPr>
              <w:t>工作有新思路、新措施，设计合理、实施有效</w:t>
            </w:r>
          </w:p>
        </w:tc>
        <w:tc>
          <w:tcPr>
            <w:tcW w:w="878" w:type="dxa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 w:eastAsia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/>
                <w:sz w:val="20"/>
                <w:szCs w:val="20"/>
              </w:rPr>
              <w:t>3</w:t>
            </w:r>
          </w:p>
        </w:tc>
        <w:tc>
          <w:tcPr>
            <w:tcW w:w="876" w:type="dxa"/>
            <w:vMerge w:val="continue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 w:eastAsiaTheme="minorEastAsia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1450" w:type="dxa"/>
            <w:vMerge w:val="continue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 w:eastAsiaTheme="minorEastAsia"/>
                <w:b/>
                <w:sz w:val="20"/>
                <w:szCs w:val="20"/>
              </w:rPr>
            </w:pPr>
          </w:p>
        </w:tc>
        <w:tc>
          <w:tcPr>
            <w:tcW w:w="7150" w:type="dxa"/>
            <w:shd w:val="clear" w:color="auto" w:fill="auto"/>
            <w:vAlign w:val="center"/>
          </w:tcPr>
          <w:p>
            <w:pPr>
              <w:spacing w:line="280" w:lineRule="exact"/>
              <w:rPr>
                <w:rFonts w:asciiTheme="minorEastAsia" w:hAnsiTheme="minorEastAsia" w:eastAsia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/>
                <w:sz w:val="20"/>
                <w:szCs w:val="20"/>
              </w:rPr>
              <w:t>5</w:t>
            </w:r>
            <w:r>
              <w:rPr>
                <w:rFonts w:hint="eastAsia" w:asciiTheme="minorEastAsia" w:hAnsiTheme="minorEastAsia" w:eastAsiaTheme="minorEastAsia"/>
                <w:sz w:val="20"/>
                <w:szCs w:val="20"/>
                <w:lang w:val="en-US" w:eastAsia="zh-CN"/>
              </w:rPr>
              <w:t>.</w:t>
            </w:r>
            <w:r>
              <w:rPr>
                <w:rFonts w:hint="eastAsia" w:asciiTheme="minorEastAsia" w:hAnsiTheme="minorEastAsia" w:eastAsiaTheme="minorEastAsia"/>
                <w:sz w:val="20"/>
                <w:szCs w:val="20"/>
              </w:rPr>
              <w:t>在指导和激励中青年教师提高专业素质和业务水平方面成效显著</w:t>
            </w:r>
          </w:p>
        </w:tc>
        <w:tc>
          <w:tcPr>
            <w:tcW w:w="878" w:type="dxa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 w:eastAsia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/>
                <w:sz w:val="20"/>
                <w:szCs w:val="20"/>
              </w:rPr>
              <w:t>4</w:t>
            </w:r>
          </w:p>
        </w:tc>
        <w:tc>
          <w:tcPr>
            <w:tcW w:w="876" w:type="dxa"/>
            <w:vMerge w:val="continue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 w:eastAsiaTheme="minorEastAsia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1450" w:type="dxa"/>
            <w:vMerge w:val="restart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 w:eastAsiaTheme="minorEastAsia"/>
                <w:b/>
                <w:sz w:val="20"/>
                <w:szCs w:val="20"/>
              </w:rPr>
            </w:pPr>
            <w:bookmarkStart w:id="0" w:name="_Hlk172361959"/>
            <w:r>
              <w:rPr>
                <w:rFonts w:hint="eastAsia" w:asciiTheme="minorEastAsia" w:hAnsiTheme="minorEastAsia" w:eastAsiaTheme="minorEastAsia"/>
                <w:b/>
                <w:sz w:val="20"/>
                <w:szCs w:val="20"/>
              </w:rPr>
              <w:t>（二）</w:t>
            </w:r>
          </w:p>
          <w:p>
            <w:pPr>
              <w:spacing w:line="280" w:lineRule="exact"/>
              <w:jc w:val="center"/>
              <w:rPr>
                <w:rFonts w:asciiTheme="minorEastAsia" w:hAnsiTheme="minorEastAsia" w:eastAsiaTheme="minorEastAsia"/>
                <w:b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/>
                <w:b/>
                <w:sz w:val="20"/>
                <w:szCs w:val="20"/>
              </w:rPr>
              <w:t>带头人</w:t>
            </w:r>
          </w:p>
          <w:p>
            <w:pPr>
              <w:spacing w:line="280" w:lineRule="exact"/>
              <w:jc w:val="center"/>
              <w:rPr>
                <w:rFonts w:asciiTheme="minorEastAsia" w:hAnsiTheme="minorEastAsia" w:eastAsiaTheme="minorEastAsia"/>
                <w:b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/>
                <w:b/>
                <w:sz w:val="20"/>
                <w:szCs w:val="20"/>
              </w:rPr>
              <w:t>（20分）</w:t>
            </w:r>
          </w:p>
        </w:tc>
        <w:tc>
          <w:tcPr>
            <w:tcW w:w="7150" w:type="dxa"/>
            <w:shd w:val="clear" w:color="auto" w:fill="auto"/>
            <w:vAlign w:val="center"/>
          </w:tcPr>
          <w:p>
            <w:pPr>
              <w:spacing w:line="280" w:lineRule="exact"/>
              <w:rPr>
                <w:rFonts w:asciiTheme="minorEastAsia" w:hAnsiTheme="minorEastAsia" w:eastAsia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/>
                <w:sz w:val="20"/>
                <w:szCs w:val="20"/>
              </w:rPr>
              <w:t>1</w:t>
            </w:r>
            <w:r>
              <w:rPr>
                <w:rFonts w:hint="eastAsia" w:asciiTheme="minorEastAsia" w:hAnsiTheme="minorEastAsia" w:eastAsiaTheme="minorEastAsia"/>
                <w:sz w:val="20"/>
                <w:szCs w:val="20"/>
                <w:lang w:val="en-US" w:eastAsia="zh-CN"/>
              </w:rPr>
              <w:t>.</w:t>
            </w:r>
            <w:r>
              <w:rPr>
                <w:rFonts w:hint="eastAsia" w:asciiTheme="minorEastAsia" w:hAnsiTheme="minorEastAsia" w:eastAsiaTheme="minorEastAsia"/>
                <w:sz w:val="20"/>
                <w:szCs w:val="20"/>
              </w:rPr>
              <w:t>本学科（专业）的教学名师或知名教授，具有较深的学术造诣和创新性学术思想</w:t>
            </w:r>
          </w:p>
        </w:tc>
        <w:tc>
          <w:tcPr>
            <w:tcW w:w="878" w:type="dxa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 w:eastAsia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/>
                <w:sz w:val="20"/>
                <w:szCs w:val="20"/>
              </w:rPr>
              <w:t>6</w:t>
            </w:r>
          </w:p>
        </w:tc>
        <w:tc>
          <w:tcPr>
            <w:tcW w:w="876" w:type="dxa"/>
            <w:vMerge w:val="restart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 w:eastAsiaTheme="minorEastAsia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1450" w:type="dxa"/>
            <w:vMerge w:val="continue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 w:eastAsiaTheme="minorEastAsia"/>
                <w:b/>
                <w:sz w:val="20"/>
                <w:szCs w:val="20"/>
              </w:rPr>
            </w:pPr>
          </w:p>
        </w:tc>
        <w:tc>
          <w:tcPr>
            <w:tcW w:w="7150" w:type="dxa"/>
            <w:shd w:val="clear" w:color="auto" w:fill="auto"/>
            <w:vAlign w:val="center"/>
          </w:tcPr>
          <w:p>
            <w:pPr>
              <w:spacing w:line="280" w:lineRule="exact"/>
              <w:rPr>
                <w:rFonts w:asciiTheme="minorEastAsia" w:hAnsiTheme="minorEastAsia" w:eastAsia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/>
                <w:sz w:val="20"/>
                <w:szCs w:val="20"/>
              </w:rPr>
              <w:t>2</w:t>
            </w:r>
            <w:r>
              <w:rPr>
                <w:rFonts w:hint="eastAsia" w:asciiTheme="minorEastAsia" w:hAnsiTheme="minorEastAsia" w:eastAsiaTheme="minorEastAsia"/>
                <w:sz w:val="20"/>
                <w:szCs w:val="20"/>
                <w:lang w:val="en-US" w:eastAsia="zh-CN"/>
              </w:rPr>
              <w:t>.</w:t>
            </w:r>
            <w:r>
              <w:rPr>
                <w:rFonts w:hint="eastAsia" w:asciiTheme="minorEastAsia" w:hAnsiTheme="minorEastAsia" w:eastAsiaTheme="minorEastAsia"/>
                <w:sz w:val="20"/>
                <w:szCs w:val="20"/>
              </w:rPr>
              <w:t>长期致力于本团队建设，坚持在本校教学第一线为本/专科生授课，教学效果优良</w:t>
            </w:r>
          </w:p>
        </w:tc>
        <w:tc>
          <w:tcPr>
            <w:tcW w:w="878" w:type="dxa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 w:eastAsia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/>
                <w:sz w:val="20"/>
                <w:szCs w:val="20"/>
              </w:rPr>
              <w:t>5</w:t>
            </w:r>
          </w:p>
        </w:tc>
        <w:tc>
          <w:tcPr>
            <w:tcW w:w="876" w:type="dxa"/>
            <w:vMerge w:val="continue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 w:eastAsiaTheme="minorEastAsia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1450" w:type="dxa"/>
            <w:vMerge w:val="continue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 w:eastAsiaTheme="minorEastAsia"/>
                <w:b/>
                <w:sz w:val="20"/>
                <w:szCs w:val="20"/>
              </w:rPr>
            </w:pPr>
          </w:p>
        </w:tc>
        <w:tc>
          <w:tcPr>
            <w:tcW w:w="7150" w:type="dxa"/>
            <w:shd w:val="clear" w:color="auto" w:fill="auto"/>
            <w:vAlign w:val="center"/>
          </w:tcPr>
          <w:p>
            <w:pPr>
              <w:spacing w:line="280" w:lineRule="exact"/>
              <w:rPr>
                <w:rFonts w:asciiTheme="minorEastAsia" w:hAnsiTheme="minorEastAsia" w:eastAsia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/>
                <w:sz w:val="20"/>
                <w:szCs w:val="20"/>
              </w:rPr>
              <w:t>3</w:t>
            </w:r>
            <w:r>
              <w:rPr>
                <w:rFonts w:hint="eastAsia" w:asciiTheme="minorEastAsia" w:hAnsiTheme="minorEastAsia" w:eastAsiaTheme="minorEastAsia"/>
                <w:sz w:val="20"/>
                <w:szCs w:val="20"/>
                <w:lang w:val="en-US" w:eastAsia="zh-CN"/>
              </w:rPr>
              <w:t>.</w:t>
            </w:r>
            <w:r>
              <w:rPr>
                <w:rFonts w:hint="eastAsia" w:asciiTheme="minorEastAsia" w:hAnsiTheme="minorEastAsia" w:eastAsiaTheme="minorEastAsia"/>
                <w:sz w:val="20"/>
                <w:szCs w:val="20"/>
              </w:rPr>
              <w:t>品德高尚、治学严谨、勇于开拓，能够着眼大局、善与合作、甘于奉献</w:t>
            </w:r>
          </w:p>
        </w:tc>
        <w:tc>
          <w:tcPr>
            <w:tcW w:w="878" w:type="dxa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 w:eastAsia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/>
                <w:sz w:val="20"/>
                <w:szCs w:val="20"/>
              </w:rPr>
              <w:t>5</w:t>
            </w:r>
          </w:p>
        </w:tc>
        <w:tc>
          <w:tcPr>
            <w:tcW w:w="876" w:type="dxa"/>
            <w:vMerge w:val="continue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 w:eastAsiaTheme="minorEastAsia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1450" w:type="dxa"/>
            <w:vMerge w:val="continue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 w:eastAsiaTheme="minorEastAsia"/>
                <w:b/>
                <w:sz w:val="20"/>
                <w:szCs w:val="20"/>
              </w:rPr>
            </w:pPr>
          </w:p>
        </w:tc>
        <w:tc>
          <w:tcPr>
            <w:tcW w:w="7150" w:type="dxa"/>
            <w:shd w:val="clear" w:color="auto" w:fill="auto"/>
            <w:vAlign w:val="center"/>
          </w:tcPr>
          <w:p>
            <w:pPr>
              <w:spacing w:line="280" w:lineRule="exact"/>
              <w:rPr>
                <w:rFonts w:asciiTheme="minorEastAsia" w:hAnsiTheme="minorEastAsia" w:eastAsia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/>
                <w:sz w:val="20"/>
                <w:szCs w:val="20"/>
              </w:rPr>
              <w:t>4</w:t>
            </w:r>
            <w:r>
              <w:rPr>
                <w:rFonts w:hint="eastAsia" w:asciiTheme="minorEastAsia" w:hAnsiTheme="minorEastAsia" w:eastAsiaTheme="minorEastAsia"/>
                <w:sz w:val="20"/>
                <w:szCs w:val="20"/>
                <w:lang w:val="en-US" w:eastAsia="zh-CN"/>
              </w:rPr>
              <w:t>.</w:t>
            </w:r>
            <w:r>
              <w:rPr>
                <w:rFonts w:hint="eastAsia" w:asciiTheme="minorEastAsia" w:hAnsiTheme="minorEastAsia" w:eastAsiaTheme="minorEastAsia"/>
                <w:sz w:val="20"/>
                <w:szCs w:val="20"/>
              </w:rPr>
              <w:t>具有团结、协作精神，较好的组织、管理和领导能力</w:t>
            </w:r>
          </w:p>
        </w:tc>
        <w:tc>
          <w:tcPr>
            <w:tcW w:w="878" w:type="dxa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 w:eastAsia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/>
                <w:sz w:val="20"/>
                <w:szCs w:val="20"/>
              </w:rPr>
              <w:t>4</w:t>
            </w:r>
          </w:p>
        </w:tc>
        <w:tc>
          <w:tcPr>
            <w:tcW w:w="876" w:type="dxa"/>
            <w:vMerge w:val="continue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 w:eastAsiaTheme="minorEastAsia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1450" w:type="dxa"/>
            <w:vMerge w:val="restart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 w:eastAsiaTheme="minorEastAsia"/>
                <w:b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/>
                <w:b/>
                <w:sz w:val="20"/>
                <w:szCs w:val="20"/>
              </w:rPr>
              <w:t>（三）</w:t>
            </w:r>
          </w:p>
          <w:p>
            <w:pPr>
              <w:spacing w:line="280" w:lineRule="exact"/>
              <w:jc w:val="center"/>
              <w:rPr>
                <w:rFonts w:asciiTheme="minorEastAsia" w:hAnsiTheme="minorEastAsia" w:eastAsiaTheme="minorEastAsia"/>
                <w:b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/>
                <w:b/>
                <w:sz w:val="20"/>
                <w:szCs w:val="20"/>
              </w:rPr>
              <w:t>教学工作</w:t>
            </w:r>
          </w:p>
          <w:p>
            <w:pPr>
              <w:spacing w:line="280" w:lineRule="exact"/>
              <w:jc w:val="center"/>
              <w:rPr>
                <w:rFonts w:asciiTheme="minorEastAsia" w:hAnsiTheme="minorEastAsia" w:eastAsiaTheme="minorEastAsia"/>
                <w:b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/>
                <w:b/>
                <w:sz w:val="20"/>
                <w:szCs w:val="20"/>
              </w:rPr>
              <w:t>（25分）</w:t>
            </w:r>
          </w:p>
        </w:tc>
        <w:tc>
          <w:tcPr>
            <w:tcW w:w="7150" w:type="dxa"/>
            <w:shd w:val="clear" w:color="auto" w:fill="auto"/>
            <w:vAlign w:val="center"/>
          </w:tcPr>
          <w:p>
            <w:pPr>
              <w:spacing w:line="280" w:lineRule="exact"/>
              <w:rPr>
                <w:rFonts w:asciiTheme="minorEastAsia" w:hAnsiTheme="minorEastAsia" w:eastAsia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/>
                <w:sz w:val="20"/>
                <w:szCs w:val="20"/>
              </w:rPr>
              <w:t>1</w:t>
            </w:r>
            <w:r>
              <w:rPr>
                <w:rFonts w:hint="eastAsia" w:asciiTheme="minorEastAsia" w:hAnsiTheme="minorEastAsia" w:eastAsiaTheme="minorEastAsia"/>
                <w:sz w:val="20"/>
                <w:szCs w:val="20"/>
                <w:lang w:val="en-US" w:eastAsia="zh-CN"/>
              </w:rPr>
              <w:t>.</w:t>
            </w:r>
            <w:r>
              <w:rPr>
                <w:rFonts w:hint="eastAsia" w:asciiTheme="minorEastAsia" w:hAnsiTheme="minorEastAsia" w:eastAsiaTheme="minorEastAsia"/>
                <w:sz w:val="20"/>
                <w:szCs w:val="20"/>
              </w:rPr>
              <w:t>教学与社会、经济发展结合紧密，追踪学科（专业）前沿，及时更新教学内容</w:t>
            </w:r>
          </w:p>
        </w:tc>
        <w:tc>
          <w:tcPr>
            <w:tcW w:w="878" w:type="dxa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 w:eastAsia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/>
                <w:sz w:val="20"/>
                <w:szCs w:val="20"/>
              </w:rPr>
              <w:t>4</w:t>
            </w:r>
          </w:p>
        </w:tc>
        <w:tc>
          <w:tcPr>
            <w:tcW w:w="876" w:type="dxa"/>
            <w:vMerge w:val="restart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 w:eastAsiaTheme="minorEastAsia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1450" w:type="dxa"/>
            <w:vMerge w:val="continue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 w:eastAsiaTheme="minorEastAsia"/>
                <w:b/>
                <w:sz w:val="20"/>
                <w:szCs w:val="20"/>
              </w:rPr>
            </w:pPr>
          </w:p>
        </w:tc>
        <w:tc>
          <w:tcPr>
            <w:tcW w:w="7150" w:type="dxa"/>
            <w:shd w:val="clear" w:color="auto" w:fill="auto"/>
            <w:vAlign w:val="center"/>
          </w:tcPr>
          <w:p>
            <w:pPr>
              <w:spacing w:line="280" w:lineRule="exact"/>
              <w:rPr>
                <w:rFonts w:asciiTheme="minorEastAsia" w:hAnsiTheme="minorEastAsia" w:eastAsia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/>
                <w:sz w:val="20"/>
                <w:szCs w:val="20"/>
              </w:rPr>
              <w:t>2</w:t>
            </w:r>
            <w:r>
              <w:rPr>
                <w:rFonts w:hint="eastAsia" w:asciiTheme="minorEastAsia" w:hAnsiTheme="minorEastAsia" w:eastAsiaTheme="minorEastAsia"/>
                <w:sz w:val="20"/>
                <w:szCs w:val="20"/>
                <w:lang w:val="en-US" w:eastAsia="zh-CN"/>
              </w:rPr>
              <w:t>.</w:t>
            </w:r>
            <w:r>
              <w:rPr>
                <w:rFonts w:hint="eastAsia" w:asciiTheme="minorEastAsia" w:hAnsiTheme="minorEastAsia" w:eastAsiaTheme="minorEastAsia"/>
                <w:sz w:val="20"/>
                <w:szCs w:val="20"/>
              </w:rPr>
              <w:t>教学方法科学，教学手段先进，培养学生发现、分析和解决问题的兴趣和能力</w:t>
            </w:r>
          </w:p>
        </w:tc>
        <w:tc>
          <w:tcPr>
            <w:tcW w:w="878" w:type="dxa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 w:eastAsia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/>
                <w:sz w:val="20"/>
                <w:szCs w:val="20"/>
              </w:rPr>
              <w:t>5</w:t>
            </w:r>
          </w:p>
        </w:tc>
        <w:tc>
          <w:tcPr>
            <w:tcW w:w="876" w:type="dxa"/>
            <w:vMerge w:val="continue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 w:eastAsiaTheme="minorEastAsia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1450" w:type="dxa"/>
            <w:vMerge w:val="continue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 w:eastAsiaTheme="minorEastAsia"/>
                <w:b/>
                <w:sz w:val="20"/>
                <w:szCs w:val="20"/>
              </w:rPr>
            </w:pPr>
          </w:p>
        </w:tc>
        <w:tc>
          <w:tcPr>
            <w:tcW w:w="7150" w:type="dxa"/>
            <w:shd w:val="clear" w:color="auto" w:fill="auto"/>
            <w:vAlign w:val="center"/>
          </w:tcPr>
          <w:p>
            <w:pPr>
              <w:spacing w:line="280" w:lineRule="exact"/>
              <w:rPr>
                <w:rFonts w:asciiTheme="minorEastAsia" w:hAnsiTheme="minorEastAsia" w:eastAsia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/>
                <w:sz w:val="20"/>
                <w:szCs w:val="20"/>
              </w:rPr>
              <w:t>3</w:t>
            </w:r>
            <w:r>
              <w:rPr>
                <w:rFonts w:hint="eastAsia" w:asciiTheme="minorEastAsia" w:hAnsiTheme="minorEastAsia" w:eastAsiaTheme="minorEastAsia"/>
                <w:sz w:val="20"/>
                <w:szCs w:val="20"/>
                <w:lang w:val="en-US" w:eastAsia="zh-CN"/>
              </w:rPr>
              <w:t>.</w:t>
            </w:r>
            <w:r>
              <w:rPr>
                <w:rFonts w:hint="eastAsia" w:asciiTheme="minorEastAsia" w:hAnsiTheme="minorEastAsia" w:eastAsiaTheme="minorEastAsia"/>
                <w:sz w:val="20"/>
                <w:szCs w:val="20"/>
              </w:rPr>
              <w:t>重视实验/实践性教学，引导学生进行研究性学习和创新性实验</w:t>
            </w:r>
          </w:p>
        </w:tc>
        <w:tc>
          <w:tcPr>
            <w:tcW w:w="878" w:type="dxa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 w:eastAsia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/>
                <w:sz w:val="20"/>
                <w:szCs w:val="20"/>
              </w:rPr>
              <w:t>5</w:t>
            </w:r>
          </w:p>
        </w:tc>
        <w:tc>
          <w:tcPr>
            <w:tcW w:w="876" w:type="dxa"/>
            <w:vMerge w:val="continue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 w:eastAsiaTheme="minorEastAsia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1450" w:type="dxa"/>
            <w:vMerge w:val="continue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 w:eastAsiaTheme="minorEastAsia"/>
                <w:b/>
                <w:sz w:val="20"/>
                <w:szCs w:val="20"/>
              </w:rPr>
            </w:pPr>
          </w:p>
        </w:tc>
        <w:tc>
          <w:tcPr>
            <w:tcW w:w="7150" w:type="dxa"/>
            <w:shd w:val="clear" w:color="auto" w:fill="auto"/>
            <w:vAlign w:val="center"/>
          </w:tcPr>
          <w:p>
            <w:pPr>
              <w:spacing w:line="280" w:lineRule="exact"/>
              <w:rPr>
                <w:rFonts w:asciiTheme="minorEastAsia" w:hAnsiTheme="minorEastAsia" w:eastAsia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/>
                <w:sz w:val="20"/>
                <w:szCs w:val="20"/>
              </w:rPr>
              <w:t>4</w:t>
            </w:r>
            <w:r>
              <w:rPr>
                <w:rFonts w:hint="eastAsia" w:asciiTheme="minorEastAsia" w:hAnsiTheme="minorEastAsia" w:eastAsiaTheme="minorEastAsia"/>
                <w:sz w:val="20"/>
                <w:szCs w:val="20"/>
                <w:lang w:val="en-US" w:eastAsia="zh-CN"/>
              </w:rPr>
              <w:t>.</w:t>
            </w:r>
            <w:r>
              <w:rPr>
                <w:rFonts w:hint="eastAsia" w:asciiTheme="minorEastAsia" w:hAnsiTheme="minorEastAsia" w:eastAsiaTheme="minorEastAsia"/>
                <w:sz w:val="20"/>
                <w:szCs w:val="20"/>
              </w:rPr>
              <w:t>成员每年均承担团队内本专科教学任务，教学效果好</w:t>
            </w:r>
          </w:p>
        </w:tc>
        <w:tc>
          <w:tcPr>
            <w:tcW w:w="878" w:type="dxa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 w:eastAsia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/>
                <w:sz w:val="20"/>
                <w:szCs w:val="20"/>
              </w:rPr>
              <w:t>6</w:t>
            </w:r>
          </w:p>
        </w:tc>
        <w:tc>
          <w:tcPr>
            <w:tcW w:w="876" w:type="dxa"/>
            <w:vMerge w:val="continue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 w:eastAsiaTheme="minorEastAsia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1450" w:type="dxa"/>
            <w:vMerge w:val="continue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 w:eastAsiaTheme="minorEastAsia"/>
                <w:b/>
                <w:sz w:val="20"/>
                <w:szCs w:val="20"/>
              </w:rPr>
            </w:pPr>
          </w:p>
        </w:tc>
        <w:tc>
          <w:tcPr>
            <w:tcW w:w="7150" w:type="dxa"/>
            <w:shd w:val="clear" w:color="auto" w:fill="auto"/>
            <w:vAlign w:val="center"/>
          </w:tcPr>
          <w:p>
            <w:pPr>
              <w:spacing w:line="280" w:lineRule="exact"/>
              <w:rPr>
                <w:rFonts w:asciiTheme="minorEastAsia" w:hAnsiTheme="minorEastAsia" w:eastAsia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/>
                <w:sz w:val="20"/>
                <w:szCs w:val="20"/>
              </w:rPr>
              <w:t>5</w:t>
            </w:r>
            <w:r>
              <w:rPr>
                <w:rFonts w:hint="eastAsia" w:asciiTheme="minorEastAsia" w:hAnsiTheme="minorEastAsia" w:eastAsiaTheme="minorEastAsia"/>
                <w:sz w:val="20"/>
                <w:szCs w:val="20"/>
                <w:lang w:val="en-US" w:eastAsia="zh-CN"/>
              </w:rPr>
              <w:t>.</w:t>
            </w:r>
            <w:r>
              <w:rPr>
                <w:rFonts w:hint="eastAsia" w:asciiTheme="minorEastAsia" w:hAnsiTheme="minorEastAsia" w:eastAsiaTheme="minorEastAsia"/>
                <w:sz w:val="20"/>
                <w:szCs w:val="20"/>
              </w:rPr>
              <w:t>有强烈的质量意识和完整、有效、可持续改进的教学质量管理措施，团队无教学事故</w:t>
            </w:r>
          </w:p>
        </w:tc>
        <w:tc>
          <w:tcPr>
            <w:tcW w:w="878" w:type="dxa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 w:eastAsia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/>
                <w:sz w:val="20"/>
                <w:szCs w:val="20"/>
              </w:rPr>
              <w:t>5</w:t>
            </w:r>
          </w:p>
        </w:tc>
        <w:tc>
          <w:tcPr>
            <w:tcW w:w="876" w:type="dxa"/>
            <w:vMerge w:val="continue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 w:eastAsiaTheme="minorEastAsia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1450" w:type="dxa"/>
            <w:vMerge w:val="restart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 w:eastAsiaTheme="minorEastAsia"/>
                <w:b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/>
                <w:b/>
                <w:sz w:val="20"/>
                <w:szCs w:val="20"/>
              </w:rPr>
              <w:t>（四）</w:t>
            </w:r>
          </w:p>
          <w:p>
            <w:pPr>
              <w:spacing w:line="280" w:lineRule="exact"/>
              <w:jc w:val="center"/>
              <w:rPr>
                <w:rFonts w:asciiTheme="minorEastAsia" w:hAnsiTheme="minorEastAsia" w:eastAsiaTheme="minorEastAsia"/>
                <w:b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/>
                <w:b/>
                <w:sz w:val="20"/>
                <w:szCs w:val="20"/>
              </w:rPr>
              <w:t>教学成果</w:t>
            </w:r>
          </w:p>
          <w:p>
            <w:pPr>
              <w:spacing w:line="280" w:lineRule="exact"/>
              <w:jc w:val="center"/>
              <w:rPr>
                <w:rFonts w:asciiTheme="minorEastAsia" w:hAnsiTheme="minorEastAsia" w:eastAsiaTheme="minorEastAsia"/>
                <w:b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/>
                <w:b/>
                <w:sz w:val="20"/>
                <w:szCs w:val="20"/>
              </w:rPr>
              <w:t>（30分）</w:t>
            </w:r>
          </w:p>
        </w:tc>
        <w:tc>
          <w:tcPr>
            <w:tcW w:w="7150" w:type="dxa"/>
            <w:shd w:val="clear" w:color="auto" w:fill="auto"/>
            <w:vAlign w:val="center"/>
          </w:tcPr>
          <w:p>
            <w:pPr>
              <w:spacing w:line="280" w:lineRule="exact"/>
              <w:rPr>
                <w:rFonts w:asciiTheme="minorEastAsia" w:hAnsiTheme="minorEastAsia" w:eastAsia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/>
                <w:sz w:val="20"/>
                <w:szCs w:val="20"/>
              </w:rPr>
              <w:t>1</w:t>
            </w:r>
            <w:r>
              <w:rPr>
                <w:rFonts w:hint="eastAsia" w:asciiTheme="minorEastAsia" w:hAnsiTheme="minorEastAsia" w:eastAsiaTheme="minorEastAsia"/>
                <w:sz w:val="20"/>
                <w:szCs w:val="20"/>
                <w:lang w:val="en-US" w:eastAsia="zh-CN"/>
              </w:rPr>
              <w:t>.</w:t>
            </w:r>
            <w:r>
              <w:rPr>
                <w:rFonts w:hint="eastAsia" w:asciiTheme="minorEastAsia" w:hAnsiTheme="minorEastAsia" w:eastAsiaTheme="minorEastAsia"/>
                <w:sz w:val="20"/>
                <w:szCs w:val="20"/>
              </w:rPr>
              <w:t>有校级以上</w:t>
            </w:r>
            <w:r>
              <w:rPr>
                <w:rFonts w:hint="eastAsia" w:asciiTheme="minorEastAsia" w:hAnsiTheme="minorEastAsia" w:eastAsiaTheme="minorEastAsia"/>
                <w:sz w:val="20"/>
                <w:szCs w:val="20"/>
                <w:lang w:val="en-US" w:eastAsia="zh-CN"/>
              </w:rPr>
              <w:t>一流</w:t>
            </w:r>
            <w:r>
              <w:rPr>
                <w:rFonts w:hint="eastAsia" w:asciiTheme="minorEastAsia" w:hAnsiTheme="minorEastAsia" w:eastAsiaTheme="minorEastAsia"/>
                <w:sz w:val="20"/>
                <w:szCs w:val="20"/>
              </w:rPr>
              <w:t>课程，品牌特色专业建设有成效</w:t>
            </w:r>
          </w:p>
        </w:tc>
        <w:tc>
          <w:tcPr>
            <w:tcW w:w="878" w:type="dxa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 w:eastAsia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/>
                <w:sz w:val="20"/>
                <w:szCs w:val="20"/>
              </w:rPr>
              <w:t>8</w:t>
            </w:r>
          </w:p>
        </w:tc>
        <w:tc>
          <w:tcPr>
            <w:tcW w:w="876" w:type="dxa"/>
            <w:vMerge w:val="restart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 w:eastAsiaTheme="minorEastAsia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1450" w:type="dxa"/>
            <w:vMerge w:val="continue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 w:eastAsiaTheme="minorEastAsia"/>
                <w:b/>
                <w:sz w:val="20"/>
                <w:szCs w:val="20"/>
              </w:rPr>
            </w:pPr>
          </w:p>
        </w:tc>
        <w:tc>
          <w:tcPr>
            <w:tcW w:w="7150" w:type="dxa"/>
            <w:shd w:val="clear" w:color="auto" w:fill="auto"/>
            <w:vAlign w:val="center"/>
          </w:tcPr>
          <w:p>
            <w:pPr>
              <w:spacing w:line="280" w:lineRule="exact"/>
              <w:rPr>
                <w:rFonts w:asciiTheme="minorEastAsia" w:hAnsiTheme="minorEastAsia" w:eastAsia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/>
                <w:sz w:val="20"/>
                <w:szCs w:val="20"/>
              </w:rPr>
              <w:t>2</w:t>
            </w:r>
            <w:r>
              <w:rPr>
                <w:rFonts w:hint="eastAsia" w:asciiTheme="minorEastAsia" w:hAnsiTheme="minorEastAsia" w:eastAsiaTheme="minorEastAsia"/>
                <w:sz w:val="20"/>
                <w:szCs w:val="20"/>
                <w:lang w:val="en-US" w:eastAsia="zh-CN"/>
              </w:rPr>
              <w:t>.</w:t>
            </w:r>
            <w:r>
              <w:rPr>
                <w:rFonts w:hint="eastAsia" w:asciiTheme="minorEastAsia" w:hAnsiTheme="minorEastAsia" w:eastAsiaTheme="minorEastAsia"/>
                <w:sz w:val="20"/>
                <w:szCs w:val="20"/>
              </w:rPr>
              <w:t>有校级二等以上教学成果奖</w:t>
            </w:r>
          </w:p>
        </w:tc>
        <w:tc>
          <w:tcPr>
            <w:tcW w:w="878" w:type="dxa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 w:eastAsia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/>
                <w:sz w:val="20"/>
                <w:szCs w:val="20"/>
              </w:rPr>
              <w:t>5</w:t>
            </w:r>
          </w:p>
        </w:tc>
        <w:tc>
          <w:tcPr>
            <w:tcW w:w="876" w:type="dxa"/>
            <w:vMerge w:val="continue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 w:eastAsiaTheme="minorEastAsia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1450" w:type="dxa"/>
            <w:vMerge w:val="continue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 w:eastAsiaTheme="minorEastAsia"/>
                <w:b/>
                <w:sz w:val="20"/>
                <w:szCs w:val="20"/>
              </w:rPr>
            </w:pPr>
          </w:p>
        </w:tc>
        <w:tc>
          <w:tcPr>
            <w:tcW w:w="7150" w:type="dxa"/>
            <w:shd w:val="clear" w:color="auto" w:fill="auto"/>
            <w:vAlign w:val="center"/>
          </w:tcPr>
          <w:p>
            <w:pPr>
              <w:spacing w:line="280" w:lineRule="exact"/>
              <w:rPr>
                <w:rFonts w:asciiTheme="minorEastAsia" w:hAnsiTheme="minorEastAsia" w:eastAsia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/>
                <w:sz w:val="20"/>
                <w:szCs w:val="20"/>
              </w:rPr>
              <w:t>3</w:t>
            </w:r>
            <w:r>
              <w:rPr>
                <w:rFonts w:hint="eastAsia" w:asciiTheme="minorEastAsia" w:hAnsiTheme="minorEastAsia" w:eastAsiaTheme="minorEastAsia"/>
                <w:sz w:val="20"/>
                <w:szCs w:val="20"/>
                <w:lang w:val="en-US" w:eastAsia="zh-CN"/>
              </w:rPr>
              <w:t>.</w:t>
            </w:r>
            <w:r>
              <w:rPr>
                <w:rFonts w:hint="eastAsia" w:asciiTheme="minorEastAsia" w:hAnsiTheme="minorEastAsia" w:eastAsiaTheme="minorEastAsia"/>
                <w:sz w:val="20"/>
                <w:szCs w:val="20"/>
              </w:rPr>
              <w:t>有成果应用和教学研究论文、专著，取得其他优秀成果</w:t>
            </w:r>
          </w:p>
        </w:tc>
        <w:tc>
          <w:tcPr>
            <w:tcW w:w="878" w:type="dxa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 w:eastAsia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/>
                <w:sz w:val="20"/>
                <w:szCs w:val="20"/>
              </w:rPr>
              <w:t>8</w:t>
            </w:r>
          </w:p>
        </w:tc>
        <w:tc>
          <w:tcPr>
            <w:tcW w:w="876" w:type="dxa"/>
            <w:vMerge w:val="continue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 w:eastAsiaTheme="minorEastAsia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1450" w:type="dxa"/>
            <w:vMerge w:val="continue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 w:eastAsiaTheme="minorEastAsia"/>
                <w:b/>
                <w:sz w:val="20"/>
                <w:szCs w:val="20"/>
              </w:rPr>
            </w:pPr>
          </w:p>
        </w:tc>
        <w:tc>
          <w:tcPr>
            <w:tcW w:w="7150" w:type="dxa"/>
            <w:shd w:val="clear" w:color="auto" w:fill="auto"/>
            <w:vAlign w:val="center"/>
          </w:tcPr>
          <w:p>
            <w:pPr>
              <w:spacing w:line="280" w:lineRule="exact"/>
              <w:rPr>
                <w:rFonts w:asciiTheme="minorEastAsia" w:hAnsiTheme="minorEastAsia" w:eastAsia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/>
                <w:sz w:val="20"/>
                <w:szCs w:val="20"/>
              </w:rPr>
              <w:t>4</w:t>
            </w:r>
            <w:r>
              <w:rPr>
                <w:rFonts w:hint="eastAsia" w:asciiTheme="minorEastAsia" w:hAnsiTheme="minorEastAsia" w:eastAsiaTheme="minorEastAsia"/>
                <w:sz w:val="20"/>
                <w:szCs w:val="20"/>
                <w:lang w:val="en-US" w:eastAsia="zh-CN"/>
              </w:rPr>
              <w:t>.</w:t>
            </w:r>
            <w:r>
              <w:rPr>
                <w:rFonts w:hint="eastAsia" w:asciiTheme="minorEastAsia" w:hAnsiTheme="minorEastAsia" w:eastAsiaTheme="minorEastAsia"/>
                <w:sz w:val="20"/>
                <w:szCs w:val="20"/>
              </w:rPr>
              <w:t>教材使用效果好，获得过优秀教材奖等相关奖励</w:t>
            </w:r>
          </w:p>
        </w:tc>
        <w:tc>
          <w:tcPr>
            <w:tcW w:w="878" w:type="dxa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 w:eastAsia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/>
                <w:sz w:val="20"/>
                <w:szCs w:val="20"/>
              </w:rPr>
              <w:t>5</w:t>
            </w:r>
          </w:p>
        </w:tc>
        <w:tc>
          <w:tcPr>
            <w:tcW w:w="876" w:type="dxa"/>
            <w:vMerge w:val="continue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 w:eastAsiaTheme="minorEastAsia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1450" w:type="dxa"/>
            <w:vMerge w:val="continue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 w:eastAsiaTheme="minorEastAsia"/>
                <w:b/>
                <w:sz w:val="20"/>
                <w:szCs w:val="20"/>
              </w:rPr>
            </w:pPr>
          </w:p>
        </w:tc>
        <w:tc>
          <w:tcPr>
            <w:tcW w:w="7150" w:type="dxa"/>
            <w:shd w:val="clear" w:color="auto" w:fill="auto"/>
            <w:vAlign w:val="center"/>
          </w:tcPr>
          <w:p>
            <w:pPr>
              <w:spacing w:line="280" w:lineRule="exact"/>
              <w:rPr>
                <w:rFonts w:asciiTheme="minorEastAsia" w:hAnsiTheme="minorEastAsia" w:eastAsia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/>
                <w:sz w:val="20"/>
                <w:szCs w:val="20"/>
              </w:rPr>
              <w:t>5</w:t>
            </w:r>
            <w:r>
              <w:rPr>
                <w:rFonts w:hint="eastAsia" w:asciiTheme="minorEastAsia" w:hAnsiTheme="minorEastAsia" w:eastAsiaTheme="minorEastAsia"/>
                <w:sz w:val="20"/>
                <w:szCs w:val="20"/>
                <w:lang w:val="en-US" w:eastAsia="zh-CN"/>
              </w:rPr>
              <w:t>.</w:t>
            </w:r>
            <w:r>
              <w:rPr>
                <w:rFonts w:hint="eastAsia" w:asciiTheme="minorEastAsia" w:hAnsiTheme="minorEastAsia" w:eastAsiaTheme="minorEastAsia"/>
                <w:sz w:val="20"/>
                <w:szCs w:val="20"/>
              </w:rPr>
              <w:t>科研成果在教学中应用情况良好</w:t>
            </w:r>
          </w:p>
        </w:tc>
        <w:tc>
          <w:tcPr>
            <w:tcW w:w="878" w:type="dxa"/>
            <w:shd w:val="clear" w:color="auto" w:fill="auto"/>
            <w:vAlign w:val="center"/>
          </w:tcPr>
          <w:p>
            <w:pPr>
              <w:spacing w:line="280" w:lineRule="exact"/>
              <w:rPr>
                <w:rFonts w:asciiTheme="minorEastAsia" w:hAnsiTheme="minorEastAsia" w:eastAsia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/>
                <w:sz w:val="20"/>
                <w:szCs w:val="20"/>
              </w:rPr>
              <w:t xml:space="preserve">   4</w:t>
            </w:r>
          </w:p>
        </w:tc>
        <w:tc>
          <w:tcPr>
            <w:tcW w:w="876" w:type="dxa"/>
            <w:vMerge w:val="continue"/>
            <w:shd w:val="clear" w:color="auto" w:fill="auto"/>
            <w:vAlign w:val="center"/>
          </w:tcPr>
          <w:p>
            <w:pPr>
              <w:spacing w:line="280" w:lineRule="exact"/>
              <w:ind w:left="600"/>
              <w:jc w:val="center"/>
              <w:rPr>
                <w:rFonts w:asciiTheme="minorEastAsia" w:hAnsiTheme="minorEastAsia" w:eastAsiaTheme="minorEastAsia"/>
                <w:sz w:val="20"/>
                <w:szCs w:val="20"/>
              </w:rPr>
            </w:pP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1450" w:type="dxa"/>
            <w:vMerge w:val="restart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 w:eastAsiaTheme="minorEastAsia"/>
                <w:b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/>
                <w:b/>
                <w:sz w:val="20"/>
                <w:szCs w:val="20"/>
              </w:rPr>
              <w:t>（五）特色、政策支持及示范性</w:t>
            </w:r>
          </w:p>
          <w:p>
            <w:pPr>
              <w:spacing w:line="280" w:lineRule="exact"/>
              <w:jc w:val="center"/>
              <w:rPr>
                <w:rFonts w:asciiTheme="minorEastAsia" w:hAnsiTheme="minorEastAsia" w:eastAsia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/>
                <w:b/>
                <w:sz w:val="20"/>
                <w:szCs w:val="20"/>
              </w:rPr>
              <w:t>（10分）</w:t>
            </w:r>
          </w:p>
        </w:tc>
        <w:tc>
          <w:tcPr>
            <w:tcW w:w="7150" w:type="dxa"/>
            <w:shd w:val="clear" w:color="auto" w:fill="auto"/>
            <w:vAlign w:val="center"/>
          </w:tcPr>
          <w:p>
            <w:pPr>
              <w:spacing w:line="280" w:lineRule="exact"/>
              <w:rPr>
                <w:rFonts w:asciiTheme="minorEastAsia" w:hAnsiTheme="minorEastAsia" w:eastAsia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/>
                <w:sz w:val="20"/>
                <w:szCs w:val="20"/>
              </w:rPr>
              <w:t>1</w:t>
            </w:r>
            <w:r>
              <w:rPr>
                <w:rFonts w:hint="eastAsia" w:asciiTheme="minorEastAsia" w:hAnsiTheme="minorEastAsia" w:eastAsiaTheme="minorEastAsia"/>
                <w:sz w:val="20"/>
                <w:szCs w:val="20"/>
                <w:lang w:val="en-US" w:eastAsia="zh-CN"/>
              </w:rPr>
              <w:t>.</w:t>
            </w:r>
            <w:r>
              <w:rPr>
                <w:rFonts w:hint="eastAsia" w:asciiTheme="minorEastAsia" w:hAnsiTheme="minorEastAsia" w:eastAsiaTheme="minorEastAsia"/>
                <w:sz w:val="20"/>
                <w:szCs w:val="20"/>
              </w:rPr>
              <w:t>教学团队特色</w:t>
            </w:r>
          </w:p>
        </w:tc>
        <w:tc>
          <w:tcPr>
            <w:tcW w:w="878" w:type="dxa"/>
            <w:shd w:val="clear" w:color="auto" w:fill="auto"/>
            <w:vAlign w:val="center"/>
          </w:tcPr>
          <w:p>
            <w:pPr>
              <w:spacing w:line="280" w:lineRule="exact"/>
              <w:ind w:firstLine="326" w:firstLineChars="163"/>
              <w:rPr>
                <w:rFonts w:asciiTheme="minorEastAsia" w:hAnsiTheme="minorEastAsia" w:eastAsia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/>
                <w:sz w:val="20"/>
                <w:szCs w:val="20"/>
              </w:rPr>
              <w:t>5</w:t>
            </w:r>
          </w:p>
        </w:tc>
        <w:tc>
          <w:tcPr>
            <w:tcW w:w="876" w:type="dxa"/>
            <w:vMerge w:val="restart"/>
            <w:shd w:val="clear" w:color="auto" w:fill="auto"/>
            <w:vAlign w:val="center"/>
          </w:tcPr>
          <w:p>
            <w:pPr>
              <w:spacing w:line="280" w:lineRule="exact"/>
              <w:ind w:firstLine="326" w:firstLineChars="163"/>
              <w:rPr>
                <w:rFonts w:asciiTheme="minorEastAsia" w:hAnsiTheme="minorEastAsia" w:eastAsiaTheme="minorEastAsia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1450" w:type="dxa"/>
            <w:vMerge w:val="continue"/>
            <w:shd w:val="clear" w:color="auto" w:fill="auto"/>
            <w:vAlign w:val="center"/>
          </w:tcPr>
          <w:p>
            <w:pPr>
              <w:spacing w:line="280" w:lineRule="exact"/>
              <w:ind w:firstLine="326" w:firstLineChars="163"/>
              <w:rPr>
                <w:rFonts w:asciiTheme="minorEastAsia" w:hAnsiTheme="minorEastAsia" w:eastAsiaTheme="minorEastAsia"/>
                <w:sz w:val="20"/>
                <w:szCs w:val="20"/>
              </w:rPr>
            </w:pPr>
          </w:p>
        </w:tc>
        <w:tc>
          <w:tcPr>
            <w:tcW w:w="7150" w:type="dxa"/>
            <w:shd w:val="clear" w:color="auto" w:fill="auto"/>
            <w:vAlign w:val="center"/>
          </w:tcPr>
          <w:p>
            <w:pPr>
              <w:spacing w:line="280" w:lineRule="exact"/>
              <w:rPr>
                <w:rFonts w:asciiTheme="minorEastAsia" w:hAnsiTheme="minorEastAsia" w:eastAsia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/>
                <w:sz w:val="20"/>
                <w:szCs w:val="20"/>
              </w:rPr>
              <w:t>2</w:t>
            </w:r>
            <w:r>
              <w:rPr>
                <w:rFonts w:hint="eastAsia" w:asciiTheme="minorEastAsia" w:hAnsiTheme="minorEastAsia" w:eastAsiaTheme="minorEastAsia"/>
                <w:sz w:val="20"/>
                <w:szCs w:val="20"/>
                <w:lang w:val="en-US" w:eastAsia="zh-CN"/>
              </w:rPr>
              <w:t>.</w:t>
            </w:r>
            <w:r>
              <w:rPr>
                <w:rFonts w:hint="eastAsia" w:asciiTheme="minorEastAsia" w:hAnsiTheme="minorEastAsia" w:eastAsiaTheme="minorEastAsia"/>
                <w:sz w:val="20"/>
                <w:szCs w:val="20"/>
              </w:rPr>
              <w:t>所在学院支持鼓励教学团队建设的政策措施得力</w:t>
            </w:r>
          </w:p>
        </w:tc>
        <w:tc>
          <w:tcPr>
            <w:tcW w:w="878" w:type="dxa"/>
            <w:shd w:val="clear" w:color="auto" w:fill="auto"/>
            <w:vAlign w:val="center"/>
          </w:tcPr>
          <w:p>
            <w:pPr>
              <w:spacing w:line="280" w:lineRule="exact"/>
              <w:ind w:firstLine="326" w:firstLineChars="163"/>
              <w:rPr>
                <w:rFonts w:asciiTheme="minorEastAsia" w:hAnsiTheme="minorEastAsia" w:eastAsia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/>
                <w:sz w:val="20"/>
                <w:szCs w:val="20"/>
              </w:rPr>
              <w:t>3</w:t>
            </w:r>
          </w:p>
        </w:tc>
        <w:tc>
          <w:tcPr>
            <w:tcW w:w="876" w:type="dxa"/>
            <w:vMerge w:val="continue"/>
            <w:shd w:val="clear" w:color="auto" w:fill="auto"/>
            <w:vAlign w:val="center"/>
          </w:tcPr>
          <w:p>
            <w:pPr>
              <w:spacing w:line="280" w:lineRule="exact"/>
              <w:ind w:firstLine="326" w:firstLineChars="163"/>
              <w:rPr>
                <w:rFonts w:asciiTheme="minorEastAsia" w:hAnsiTheme="minorEastAsia" w:eastAsiaTheme="minorEastAsia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1450" w:type="dxa"/>
            <w:vMerge w:val="continue"/>
            <w:shd w:val="clear" w:color="auto" w:fill="auto"/>
            <w:vAlign w:val="center"/>
          </w:tcPr>
          <w:p>
            <w:pPr>
              <w:spacing w:line="280" w:lineRule="exact"/>
              <w:ind w:firstLine="326" w:firstLineChars="163"/>
              <w:rPr>
                <w:rFonts w:asciiTheme="minorEastAsia" w:hAnsiTheme="minorEastAsia" w:eastAsiaTheme="minorEastAsia"/>
                <w:sz w:val="20"/>
                <w:szCs w:val="20"/>
              </w:rPr>
            </w:pPr>
          </w:p>
        </w:tc>
        <w:tc>
          <w:tcPr>
            <w:tcW w:w="7150" w:type="dxa"/>
            <w:shd w:val="clear" w:color="auto" w:fill="auto"/>
            <w:vAlign w:val="center"/>
          </w:tcPr>
          <w:p>
            <w:pPr>
              <w:spacing w:line="280" w:lineRule="exact"/>
              <w:rPr>
                <w:rFonts w:asciiTheme="minorEastAsia" w:hAnsiTheme="minorEastAsia" w:eastAsia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/>
                <w:sz w:val="20"/>
                <w:szCs w:val="20"/>
              </w:rPr>
              <w:t>3</w:t>
            </w:r>
            <w:r>
              <w:rPr>
                <w:rFonts w:hint="eastAsia" w:asciiTheme="minorEastAsia" w:hAnsiTheme="minorEastAsia" w:eastAsiaTheme="minorEastAsia"/>
                <w:sz w:val="20"/>
                <w:szCs w:val="20"/>
                <w:lang w:val="en-US" w:eastAsia="zh-CN"/>
              </w:rPr>
              <w:t>.</w:t>
            </w:r>
            <w:r>
              <w:rPr>
                <w:rFonts w:hint="eastAsia" w:asciiTheme="minorEastAsia" w:hAnsiTheme="minorEastAsia" w:eastAsiaTheme="minorEastAsia"/>
                <w:sz w:val="20"/>
                <w:szCs w:val="20"/>
              </w:rPr>
              <w:t>今后的示范性预测</w:t>
            </w:r>
          </w:p>
        </w:tc>
        <w:tc>
          <w:tcPr>
            <w:tcW w:w="878" w:type="dxa"/>
            <w:shd w:val="clear" w:color="auto" w:fill="auto"/>
            <w:vAlign w:val="center"/>
          </w:tcPr>
          <w:p>
            <w:pPr>
              <w:spacing w:line="280" w:lineRule="exact"/>
              <w:ind w:firstLine="326" w:firstLineChars="163"/>
              <w:rPr>
                <w:rFonts w:asciiTheme="minorEastAsia" w:hAnsiTheme="minorEastAsia" w:eastAsia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/>
                <w:sz w:val="20"/>
                <w:szCs w:val="20"/>
              </w:rPr>
              <w:t>2</w:t>
            </w:r>
          </w:p>
        </w:tc>
        <w:tc>
          <w:tcPr>
            <w:tcW w:w="876" w:type="dxa"/>
            <w:vMerge w:val="continue"/>
            <w:shd w:val="clear" w:color="auto" w:fill="auto"/>
            <w:vAlign w:val="center"/>
          </w:tcPr>
          <w:p>
            <w:pPr>
              <w:spacing w:line="280" w:lineRule="exact"/>
              <w:ind w:firstLine="326" w:firstLineChars="163"/>
              <w:rPr>
                <w:rFonts w:asciiTheme="minorEastAsia" w:hAnsiTheme="minorEastAsia" w:eastAsiaTheme="minorEastAsia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1450" w:type="dxa"/>
            <w:shd w:val="clear" w:color="auto" w:fill="auto"/>
            <w:vAlign w:val="center"/>
          </w:tcPr>
          <w:p>
            <w:pPr>
              <w:spacing w:line="280" w:lineRule="exact"/>
              <w:ind w:firstLine="327" w:firstLineChars="163"/>
              <w:rPr>
                <w:rFonts w:asciiTheme="minorEastAsia" w:hAnsiTheme="minorEastAsia" w:eastAsiaTheme="minorEastAsia"/>
                <w:b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/>
                <w:b/>
                <w:sz w:val="20"/>
                <w:szCs w:val="20"/>
              </w:rPr>
              <w:t>总  计</w:t>
            </w:r>
          </w:p>
        </w:tc>
        <w:tc>
          <w:tcPr>
            <w:tcW w:w="7150" w:type="dxa"/>
            <w:shd w:val="clear" w:color="auto" w:fill="auto"/>
            <w:vAlign w:val="center"/>
          </w:tcPr>
          <w:p>
            <w:pPr>
              <w:spacing w:line="280" w:lineRule="exact"/>
              <w:rPr>
                <w:rFonts w:hint="eastAsia" w:asciiTheme="minorEastAsia" w:hAnsiTheme="minorEastAsia" w:eastAsiaTheme="minorEastAsia"/>
                <w:sz w:val="20"/>
                <w:szCs w:val="20"/>
              </w:rPr>
            </w:pPr>
          </w:p>
        </w:tc>
        <w:tc>
          <w:tcPr>
            <w:tcW w:w="878" w:type="dxa"/>
            <w:shd w:val="clear" w:color="auto" w:fill="auto"/>
            <w:vAlign w:val="center"/>
          </w:tcPr>
          <w:p>
            <w:pPr>
              <w:spacing w:line="280" w:lineRule="exact"/>
              <w:ind w:firstLine="326" w:firstLineChars="163"/>
              <w:rPr>
                <w:rFonts w:hint="eastAsia" w:asciiTheme="minorEastAsia" w:hAnsiTheme="minorEastAsia" w:eastAsiaTheme="minorEastAsia"/>
                <w:sz w:val="20"/>
                <w:szCs w:val="20"/>
              </w:rPr>
            </w:pPr>
          </w:p>
        </w:tc>
        <w:tc>
          <w:tcPr>
            <w:tcW w:w="876" w:type="dxa"/>
            <w:shd w:val="clear" w:color="auto" w:fill="auto"/>
            <w:vAlign w:val="center"/>
          </w:tcPr>
          <w:p>
            <w:pPr>
              <w:spacing w:line="280" w:lineRule="exact"/>
              <w:ind w:firstLine="326" w:firstLineChars="163"/>
              <w:rPr>
                <w:rFonts w:asciiTheme="minorEastAsia" w:hAnsiTheme="minorEastAsia" w:eastAsiaTheme="minorEastAsia"/>
                <w:sz w:val="20"/>
                <w:szCs w:val="20"/>
              </w:rPr>
            </w:pPr>
          </w:p>
        </w:tc>
      </w:tr>
    </w:tbl>
    <w:p>
      <w:pPr>
        <w:spacing w:line="400" w:lineRule="exact"/>
        <w:ind w:firstLine="393" w:firstLineChars="163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专家签名：</w:t>
      </w:r>
    </w:p>
    <w:sectPr>
      <w:footerReference r:id="rId7" w:type="first"/>
      <w:footerReference r:id="rId5" w:type="default"/>
      <w:footerReference r:id="rId6" w:type="even"/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left="42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left="42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left="42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jZiZDY4OTY5MWRmYTg1YzJlNDBkODU0NmFkOWJlZmQifQ=="/>
  </w:docVars>
  <w:rsids>
    <w:rsidRoot w:val="00E159DD"/>
    <w:rsid w:val="00094E9D"/>
    <w:rsid w:val="000969E1"/>
    <w:rsid w:val="000E017B"/>
    <w:rsid w:val="0013646B"/>
    <w:rsid w:val="00174BEF"/>
    <w:rsid w:val="003038E4"/>
    <w:rsid w:val="00344E2A"/>
    <w:rsid w:val="00433B2F"/>
    <w:rsid w:val="004F321B"/>
    <w:rsid w:val="00640841"/>
    <w:rsid w:val="007B7C67"/>
    <w:rsid w:val="00806120"/>
    <w:rsid w:val="008E468F"/>
    <w:rsid w:val="00A04970"/>
    <w:rsid w:val="00A24E61"/>
    <w:rsid w:val="00AB3B73"/>
    <w:rsid w:val="00C52B78"/>
    <w:rsid w:val="00C54C0F"/>
    <w:rsid w:val="00C56620"/>
    <w:rsid w:val="00C825E5"/>
    <w:rsid w:val="00D63C6A"/>
    <w:rsid w:val="00E159DD"/>
    <w:rsid w:val="00E60ED9"/>
    <w:rsid w:val="00EB5AC7"/>
    <w:rsid w:val="09040E54"/>
    <w:rsid w:val="22DB1CFD"/>
    <w:rsid w:val="2E6F4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240" w:lineRule="auto"/>
      <w:ind w:left="0" w:leftChars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7"/>
    <w:qFormat/>
    <w:uiPriority w:val="0"/>
    <w:pPr>
      <w:keepNext/>
      <w:keepLines/>
      <w:autoSpaceDE w:val="0"/>
      <w:spacing w:line="400" w:lineRule="exact"/>
      <w:ind w:left="200" w:leftChars="200"/>
      <w:outlineLvl w:val="0"/>
    </w:pPr>
    <w:rPr>
      <w:rFonts w:eastAsia="仿宋" w:asciiTheme="minorHAnsi" w:hAnsiTheme="minorHAnsi" w:cstheme="minorBidi"/>
      <w:b/>
      <w:bCs/>
      <w:kern w:val="44"/>
      <w:sz w:val="32"/>
      <w:szCs w:val="44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autoSpaceDE w:val="0"/>
      <w:snapToGrid w:val="0"/>
      <w:spacing w:line="240" w:lineRule="atLeast"/>
      <w:ind w:left="200" w:leftChars="200"/>
      <w:jc w:val="left"/>
    </w:pPr>
    <w:rPr>
      <w:rFonts w:eastAsia="仿宋"/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autoSpaceDE w:val="0"/>
      <w:snapToGrid w:val="0"/>
      <w:spacing w:line="240" w:lineRule="atLeast"/>
      <w:ind w:left="420" w:leftChars="200"/>
      <w:jc w:val="center"/>
    </w:pPr>
    <w:rPr>
      <w:rFonts w:eastAsia="仿宋"/>
      <w:sz w:val="18"/>
      <w:szCs w:val="18"/>
    </w:rPr>
  </w:style>
  <w:style w:type="character" w:customStyle="1" w:styleId="7">
    <w:name w:val="标题 1 Char"/>
    <w:basedOn w:val="6"/>
    <w:link w:val="2"/>
    <w:uiPriority w:val="0"/>
    <w:rPr>
      <w:rFonts w:eastAsia="仿宋"/>
      <w:b/>
      <w:bCs/>
      <w:kern w:val="44"/>
      <w:sz w:val="32"/>
      <w:szCs w:val="44"/>
    </w:rPr>
  </w:style>
  <w:style w:type="character" w:customStyle="1" w:styleId="8">
    <w:name w:val="页眉 Char"/>
    <w:basedOn w:val="6"/>
    <w:link w:val="4"/>
    <w:qFormat/>
    <w:uiPriority w:val="99"/>
    <w:rPr>
      <w:rFonts w:ascii="Times New Roman" w:hAnsi="Times New Roman" w:eastAsia="仿宋" w:cs="Times New Roman"/>
      <w:sz w:val="18"/>
      <w:szCs w:val="18"/>
    </w:rPr>
  </w:style>
  <w:style w:type="character" w:customStyle="1" w:styleId="9">
    <w:name w:val="页脚 Char"/>
    <w:basedOn w:val="6"/>
    <w:link w:val="3"/>
    <w:semiHidden/>
    <w:qFormat/>
    <w:uiPriority w:val="99"/>
    <w:rPr>
      <w:rFonts w:ascii="Times New Roman" w:hAnsi="Times New Roman" w:eastAsia="仿宋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731</Words>
  <Characters>758</Characters>
  <Lines>6</Lines>
  <Paragraphs>1</Paragraphs>
  <TotalTime>33</TotalTime>
  <ScaleCrop>false</ScaleCrop>
  <LinksUpToDate>false</LinksUpToDate>
  <CharactersWithSpaces>763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2016-11-30T10:21:00Z</dcterms:created>
  <dc:creator>walkinnet</dc:creator>
  <cp:lastModifiedBy>Administrator</cp:lastModifiedBy>
  <cp:lastPrinted>2017-11-30T02:31:00Z</cp:lastPrinted>
  <dcterms:modified xsi:type="dcterms:W3CDTF">2022-09-21T07:32:37Z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0BB39A0112A14F7DB00E0E9B3E31CA79</vt:lpwstr>
  </property>
</Properties>
</file>