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线上一流本科课程申报书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申报课程学院：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4.申报课程在多个平台开课的，只能选择一个主要平台申报。多个平台的有关数据可按平台分别提供“课程数据信息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hAnsi="仿宋" w:eastAsia="仿宋_GB2312"/>
          <w:sz w:val="32"/>
          <w:szCs w:val="32"/>
        </w:rPr>
        <w:t>”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表2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 xml:space="preserve">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6.专业类代码指《普通高等学校本科专业目录（20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）》中的专业类代码（四位数字）。没有对应学科专业的课程，本科填写“0000”。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高校学分认定课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专业课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宋体" w:eastAsia="仿宋_GB2312" w:cs="宋体"/>
                <w:kern w:val="0"/>
                <w:sz w:val="22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[对学习者学习的考核（试）办法，成绩评定方式等。如果为学分认定课，须将课程数据信息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表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六、课程建设计划（不超过500字）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七、课程负责人诚信承诺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八、附件材料清单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1.政治审查意见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（学院二级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党委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(党总支)对本校课程团队成员情况进行审查，以及对课程政治导向把关审查情况，确保课程正确的政治方向、价值取向。团队涉及多校时需要各校分别出具。须由学校党委盖章。无统一格式要求。）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2.学术性评价意见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学术评价意见由学院学术性组织（院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3.课程数据信息</w:t>
            </w: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  <w:lang w:val="en-US" w:eastAsia="zh-CN"/>
              </w:rPr>
              <w:t>表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九、申报学院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承诺、政治审查及师德师风评价</w:t>
      </w:r>
      <w:r>
        <w:rPr>
          <w:rFonts w:hint="eastAsia" w:ascii="黑体" w:hAnsi="黑体" w:eastAsia="黑体"/>
          <w:sz w:val="24"/>
          <w:szCs w:val="24"/>
        </w:rPr>
        <w:t>意见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本院已按照申报要求，对申报课程网上内容和教学活动进行了审查，对课程有关信息及课程负责人填报的内容进行了核实，均无违反《纪要》精神的内容。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且该课程参与成员均无师德师风的不良评价。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经评审评价，现择优申报。</w:t>
            </w: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本课程如果被认定为“自治区级线上一流本科课程”，学院承诺为课程团队提供政策、经费等方面的支持，确保该课程面向高校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社会学习者开放，并提供教学服务不少于5年，监督课程教学团队对课程不断改进完善。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主管院领导签字：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wiss"/>
    <w:pitch w:val="default"/>
    <w:sig w:usb0="00000000" w:usb1="00000000" w:usb2="00082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mM4YjA1MmZiMGE4NDZjYWE2NDRhY2Q4Mjc5MjEifQ=="/>
  </w:docVars>
  <w:rsids>
    <w:rsidRoot w:val="00825177"/>
    <w:rsid w:val="00182191"/>
    <w:rsid w:val="001E4459"/>
    <w:rsid w:val="002A42B0"/>
    <w:rsid w:val="00321289"/>
    <w:rsid w:val="004D3305"/>
    <w:rsid w:val="00825177"/>
    <w:rsid w:val="00846C9C"/>
    <w:rsid w:val="00A45530"/>
    <w:rsid w:val="00AE00EC"/>
    <w:rsid w:val="00B237F5"/>
    <w:rsid w:val="00C61048"/>
    <w:rsid w:val="00CE1D21"/>
    <w:rsid w:val="15B01F22"/>
    <w:rsid w:val="165532C8"/>
    <w:rsid w:val="17B04B5A"/>
    <w:rsid w:val="1F451FE5"/>
    <w:rsid w:val="262B225C"/>
    <w:rsid w:val="3FF238B2"/>
    <w:rsid w:val="4AED427A"/>
    <w:rsid w:val="4C1E2FF3"/>
    <w:rsid w:val="4FDF66A1"/>
    <w:rsid w:val="52117B5F"/>
    <w:rsid w:val="5F084CFD"/>
    <w:rsid w:val="64DE3E2E"/>
    <w:rsid w:val="73237BC9"/>
    <w:rsid w:val="7B22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1704</Words>
  <Characters>1733</Characters>
  <Lines>15</Lines>
  <Paragraphs>4</Paragraphs>
  <TotalTime>65</TotalTime>
  <ScaleCrop>false</ScaleCrop>
  <LinksUpToDate>false</LinksUpToDate>
  <CharactersWithSpaces>1824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2019-07-02T08:49:00Z</dcterms:created>
  <dc:creator>USER</dc:creator>
  <cp:lastModifiedBy>只为你乖1397096332</cp:lastModifiedBy>
  <cp:lastPrinted>2019-12-01T05:53:00Z</cp:lastPrinted>
  <dcterms:modified xsi:type="dcterms:W3CDTF">2023-05-03T12:55:00Z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C9F0751C86034F0AA614B10CEDDF227B</vt:lpwstr>
  </property>
</Properties>
</file>