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0" w:line="233" w:lineRule="auto"/>
        <w:ind w:left="3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11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ascii="黑体" w:hAnsi="黑体" w:eastAsia="黑体" w:cs="黑体"/>
          <w:spacing w:val="-10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件</w:t>
      </w:r>
      <w:r>
        <w:rPr>
          <w:rFonts w:ascii="黑体" w:hAnsi="黑体" w:eastAsia="黑体" w:cs="黑体"/>
          <w:spacing w:val="-10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10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</w:p>
    <w:p>
      <w:pPr>
        <w:spacing w:line="362" w:lineRule="auto"/>
        <w:rPr>
          <w:rFonts w:ascii="Arial"/>
          <w:sz w:val="21"/>
        </w:rPr>
      </w:pPr>
    </w:p>
    <w:p>
      <w:pPr>
        <w:spacing w:before="114" w:line="225" w:lineRule="auto"/>
        <w:ind w:left="524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color w:val="333333"/>
          <w:spacing w:val="-2"/>
          <w:sz w:val="35"/>
          <w:szCs w:val="35"/>
          <w14:textOutline w14:w="6537" w14:cap="sq" w14:cmpd="sng">
            <w14:solidFill>
              <w14:srgbClr w14:val="333333"/>
            </w14:solidFill>
            <w14:prstDash w14:val="solid"/>
            <w14:bevel/>
          </w14:textOutline>
        </w:rPr>
        <w:t>202</w:t>
      </w:r>
      <w:r>
        <w:rPr>
          <w:rFonts w:hint="eastAsia" w:ascii="宋体" w:hAnsi="宋体" w:eastAsia="宋体" w:cs="宋体"/>
          <w:color w:val="333333"/>
          <w:spacing w:val="-2"/>
          <w:sz w:val="35"/>
          <w:szCs w:val="35"/>
          <w:lang w:val="en-US" w:eastAsia="zh-CN"/>
          <w14:textOutline w14:w="6537" w14:cap="sq" w14:cmpd="sng">
            <w14:solidFill>
              <w14:srgbClr w14:val="333333"/>
            </w14:solidFill>
            <w14:prstDash w14:val="solid"/>
            <w14:bevel/>
          </w14:textOutline>
        </w:rPr>
        <w:t>3</w:t>
      </w:r>
      <w:r>
        <w:rPr>
          <w:rFonts w:ascii="宋体" w:hAnsi="宋体" w:eastAsia="宋体" w:cs="宋体"/>
          <w:color w:val="333333"/>
          <w:spacing w:val="-2"/>
          <w:sz w:val="35"/>
          <w:szCs w:val="35"/>
        </w:rPr>
        <w:t xml:space="preserve"> </w:t>
      </w:r>
      <w:r>
        <w:rPr>
          <w:rFonts w:ascii="宋体" w:hAnsi="宋体" w:eastAsia="宋体" w:cs="宋体"/>
          <w:color w:val="333333"/>
          <w:spacing w:val="-2"/>
          <w:sz w:val="35"/>
          <w:szCs w:val="35"/>
          <w14:textOutline w14:w="6537" w14:cap="sq" w14:cmpd="sng">
            <w14:solidFill>
              <w14:srgbClr w14:val="333333"/>
            </w14:solidFill>
            <w14:prstDash w14:val="solid"/>
            <w14:bevel/>
          </w14:textOutline>
        </w:rPr>
        <w:t>年</w:t>
      </w:r>
      <w:r>
        <w:rPr>
          <w:rFonts w:hint="eastAsia" w:ascii="宋体" w:hAnsi="宋体" w:eastAsia="宋体" w:cs="宋体"/>
          <w:color w:val="333333"/>
          <w:spacing w:val="-2"/>
          <w:sz w:val="35"/>
          <w:szCs w:val="35"/>
          <w:lang w:eastAsia="zh-CN"/>
          <w14:textOutline w14:w="6537" w14:cap="sq" w14:cmpd="sng">
            <w14:solidFill>
              <w14:srgbClr w14:val="333333"/>
            </w14:solidFill>
            <w14:prstDash w14:val="solid"/>
            <w14:bevel/>
          </w14:textOutline>
        </w:rPr>
        <w:t>上</w:t>
      </w:r>
      <w:r>
        <w:rPr>
          <w:rFonts w:ascii="宋体" w:hAnsi="宋体" w:eastAsia="宋体" w:cs="宋体"/>
          <w:color w:val="333333"/>
          <w:spacing w:val="-2"/>
          <w:sz w:val="35"/>
          <w:szCs w:val="35"/>
          <w14:textOutline w14:w="6537" w14:cap="sq" w14:cmpd="sng">
            <w14:solidFill>
              <w14:srgbClr w14:val="333333"/>
            </w14:solidFill>
            <w14:prstDash w14:val="solid"/>
            <w14:bevel/>
          </w14:textOutline>
        </w:rPr>
        <w:t>半年</w:t>
      </w:r>
      <w:r>
        <w:rPr>
          <w:rFonts w:ascii="宋体" w:hAnsi="宋体" w:eastAsia="宋体" w:cs="宋体"/>
          <w:color w:val="333333"/>
          <w:spacing w:val="-2"/>
          <w:sz w:val="35"/>
          <w:szCs w:val="35"/>
        </w:rPr>
        <w:t xml:space="preserve"> </w:t>
      </w:r>
      <w:r>
        <w:rPr>
          <w:rFonts w:ascii="宋体" w:hAnsi="宋体" w:eastAsia="宋体" w:cs="宋体"/>
          <w:color w:val="333333"/>
          <w:spacing w:val="-2"/>
          <w:sz w:val="35"/>
          <w:szCs w:val="35"/>
          <w14:textOutline w14:w="6537" w14:cap="sq" w14:cmpd="sng">
            <w14:solidFill>
              <w14:srgbClr w14:val="333333"/>
            </w14:solidFill>
            <w14:prstDash w14:val="solid"/>
            <w14:bevel/>
          </w14:textOutline>
        </w:rPr>
        <w:t>M</w:t>
      </w:r>
      <w:r>
        <w:rPr>
          <w:rFonts w:ascii="宋体" w:hAnsi="宋体" w:eastAsia="宋体" w:cs="宋体"/>
          <w:color w:val="333333"/>
          <w:spacing w:val="-1"/>
          <w:sz w:val="35"/>
          <w:szCs w:val="35"/>
          <w14:textOutline w14:w="6537" w14:cap="sq" w14:cmpd="sng">
            <w14:solidFill>
              <w14:srgbClr w14:val="333333"/>
            </w14:solidFill>
            <w14:prstDash w14:val="solid"/>
            <w14:bevel/>
          </w14:textOutline>
        </w:rPr>
        <w:t>H</w:t>
      </w:r>
      <w:r>
        <w:rPr>
          <w:rFonts w:ascii="宋体" w:hAnsi="宋体" w:eastAsia="宋体" w:cs="宋体"/>
          <w:color w:val="333333"/>
          <w:sz w:val="35"/>
          <w:szCs w:val="35"/>
          <w14:textOutline w14:w="6537" w14:cap="sq" w14:cmpd="sng">
            <w14:solidFill>
              <w14:srgbClr w14:val="333333"/>
            </w14:solidFill>
            <w14:prstDash w14:val="solid"/>
            <w14:bevel/>
          </w14:textOutline>
        </w:rPr>
        <w:t>K</w:t>
      </w:r>
      <w:r>
        <w:rPr>
          <w:rFonts w:ascii="宋体" w:hAnsi="宋体" w:eastAsia="宋体" w:cs="宋体"/>
          <w:color w:val="333333"/>
          <w:spacing w:val="-2"/>
          <w:sz w:val="35"/>
          <w:szCs w:val="35"/>
        </w:rPr>
        <w:t xml:space="preserve"> </w:t>
      </w:r>
      <w:r>
        <w:rPr>
          <w:rFonts w:ascii="宋体" w:hAnsi="宋体" w:eastAsia="宋体" w:cs="宋体"/>
          <w:color w:val="333333"/>
          <w:spacing w:val="-2"/>
          <w:sz w:val="35"/>
          <w:szCs w:val="35"/>
          <w14:textOutline w14:w="6537" w14:cap="sq" w14:cmpd="sng">
            <w14:solidFill>
              <w14:srgbClr w14:val="333333"/>
            </w14:solidFill>
            <w14:prstDash w14:val="solid"/>
            <w14:bevel/>
          </w14:textOutline>
        </w:rPr>
        <w:t>考试</w:t>
      </w:r>
      <w:r>
        <w:rPr>
          <w:rFonts w:ascii="宋体" w:hAnsi="宋体" w:eastAsia="宋体" w:cs="宋体"/>
          <w:spacing w:val="-2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新版教务系统报名指南</w:t>
      </w:r>
    </w:p>
    <w:p>
      <w:pPr>
        <w:spacing w:line="319" w:lineRule="auto"/>
        <w:rPr>
          <w:rFonts w:ascii="Arial"/>
          <w:sz w:val="21"/>
        </w:rPr>
      </w:pPr>
    </w:p>
    <w:p>
      <w:pPr>
        <w:spacing w:before="75" w:line="560" w:lineRule="exact"/>
        <w:ind w:left="52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7"/>
          <w:position w:val="9"/>
          <w:sz w:val="23"/>
          <w:szCs w:val="23"/>
        </w:rPr>
        <w:t>第一步：进入新疆师范大学首页，进入</w:t>
      </w:r>
      <w:r>
        <w:fldChar w:fldCharType="begin"/>
      </w:r>
      <w:r>
        <w:instrText xml:space="preserve"> HYPERLINK "http://authserver.xjnu.edu.cn/authserver/login?service=http://one.xjnu.edu.cn/EIP/caslogin.jsp" </w:instrText>
      </w:r>
      <w:r>
        <w:fldChar w:fldCharType="separate"/>
      </w:r>
      <w:r>
        <w:rPr>
          <w:rFonts w:ascii="仿宋" w:hAnsi="仿宋" w:eastAsia="仿宋" w:cs="仿宋"/>
          <w:spacing w:val="7"/>
          <w:position w:val="9"/>
          <w:sz w:val="23"/>
          <w:szCs w:val="23"/>
        </w:rPr>
        <w:t>网上办事大厅</w:t>
      </w:r>
      <w:r>
        <w:rPr>
          <w:rFonts w:ascii="仿宋" w:hAnsi="仿宋" w:eastAsia="仿宋" w:cs="仿宋"/>
          <w:spacing w:val="7"/>
          <w:position w:val="9"/>
          <w:sz w:val="23"/>
          <w:szCs w:val="23"/>
        </w:rPr>
        <w:fldChar w:fldCharType="end"/>
      </w:r>
      <w:r>
        <w:rPr>
          <w:rFonts w:ascii="仿宋" w:hAnsi="仿宋" w:eastAsia="仿宋" w:cs="仿宋"/>
          <w:spacing w:val="7"/>
          <w:position w:val="9"/>
          <w:sz w:val="23"/>
          <w:szCs w:val="23"/>
        </w:rPr>
        <w:t>，输入用户名密码，</w:t>
      </w:r>
      <w:r>
        <w:rPr>
          <w:rFonts w:ascii="仿宋" w:hAnsi="仿宋" w:eastAsia="仿宋" w:cs="仿宋"/>
          <w:spacing w:val="5"/>
          <w:position w:val="9"/>
          <w:sz w:val="23"/>
          <w:szCs w:val="23"/>
        </w:rPr>
        <w:t>点</w:t>
      </w:r>
    </w:p>
    <w:p>
      <w:pPr>
        <w:spacing w:before="241" w:line="231" w:lineRule="auto"/>
        <w:ind w:left="36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"/>
          <w:sz w:val="23"/>
          <w:szCs w:val="23"/>
        </w:rPr>
        <w:t xml:space="preserve">击 </w:t>
      </w:r>
      <w:r>
        <w:rPr>
          <w:rFonts w:ascii="仿宋" w:hAnsi="仿宋" w:eastAsia="仿宋" w:cs="仿宋"/>
          <w:sz w:val="23"/>
          <w:szCs w:val="23"/>
        </w:rPr>
        <w:t>OA</w:t>
      </w:r>
      <w:r>
        <w:rPr>
          <w:rFonts w:ascii="仿宋" w:hAnsi="仿宋" w:eastAsia="仿宋" w:cs="仿宋"/>
          <w:spacing w:val="1"/>
          <w:sz w:val="23"/>
          <w:szCs w:val="23"/>
        </w:rPr>
        <w:t xml:space="preserve"> 系统，再选可用应用栏下面的教务系统师生</w:t>
      </w:r>
      <w:r>
        <w:rPr>
          <w:rFonts w:ascii="仿宋" w:hAnsi="仿宋" w:eastAsia="仿宋" w:cs="仿宋"/>
          <w:sz w:val="23"/>
          <w:szCs w:val="23"/>
        </w:rPr>
        <w:t>端 (新) 入</w:t>
      </w:r>
      <w:bookmarkStart w:id="0" w:name="_GoBack"/>
      <w:bookmarkEnd w:id="0"/>
      <w:r>
        <w:rPr>
          <w:rFonts w:ascii="仿宋" w:hAnsi="仿宋" w:eastAsia="仿宋" w:cs="仿宋"/>
          <w:sz w:val="23"/>
          <w:szCs w:val="23"/>
        </w:rPr>
        <w:t>口；</w:t>
      </w:r>
    </w:p>
    <w:p>
      <w:pPr>
        <w:spacing w:before="272" w:line="455" w:lineRule="auto"/>
        <w:ind w:left="42" w:right="160" w:firstLine="472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0"/>
          <w:sz w:val="23"/>
          <w:szCs w:val="23"/>
        </w:rPr>
        <w:t>(密码错误首先使用忘记密码功能，如果不能自行找回，联系信息中心进行</w:t>
      </w:r>
      <w:r>
        <w:rPr>
          <w:rFonts w:ascii="仿宋" w:hAnsi="仿宋" w:eastAsia="仿宋" w:cs="仿宋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3"/>
          <w:sz w:val="23"/>
          <w:szCs w:val="23"/>
        </w:rPr>
        <w:t>密</w:t>
      </w:r>
      <w:r>
        <w:rPr>
          <w:rFonts w:ascii="仿宋" w:hAnsi="仿宋" w:eastAsia="仿宋" w:cs="仿宋"/>
          <w:spacing w:val="2"/>
          <w:sz w:val="23"/>
          <w:szCs w:val="23"/>
        </w:rPr>
        <w:t>码修改)</w:t>
      </w:r>
    </w:p>
    <w:p>
      <w:pPr>
        <w:spacing w:before="17" w:line="4025" w:lineRule="exact"/>
        <w:ind w:left="184"/>
      </w:pPr>
      <w:r>
        <w:rPr>
          <w:position w:val="-80"/>
        </w:rPr>
        <w:drawing>
          <wp:inline distT="0" distB="0" distL="0" distR="0">
            <wp:extent cx="5267960" cy="255524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467" cy="2555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57" w:line="231" w:lineRule="auto"/>
        <w:ind w:left="52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8"/>
          <w:sz w:val="23"/>
          <w:szCs w:val="23"/>
        </w:rPr>
        <w:t>第二步：</w:t>
      </w:r>
      <w:r>
        <w:rPr>
          <w:rFonts w:ascii="仿宋" w:hAnsi="仿宋" w:eastAsia="仿宋" w:cs="仿宋"/>
          <w:spacing w:val="4"/>
          <w:sz w:val="23"/>
          <w:szCs w:val="23"/>
        </w:rPr>
        <w:t>进入教务系统师生端 (新) 入 口，选择社会考试进行报名；</w:t>
      </w:r>
    </w:p>
    <w:p>
      <w:pPr>
        <w:spacing w:before="108" w:line="4449" w:lineRule="exact"/>
        <w:ind w:left="124"/>
      </w:pPr>
      <w:r>
        <w:rPr>
          <w:position w:val="-89"/>
        </w:rPr>
        <w:drawing>
          <wp:inline distT="0" distB="0" distL="0" distR="0">
            <wp:extent cx="5262245" cy="282511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371" cy="282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55" w:line="231" w:lineRule="auto"/>
        <w:ind w:left="520"/>
        <w:rPr>
          <w:rFonts w:ascii="仿宋" w:hAnsi="仿宋" w:eastAsia="仿宋" w:cs="仿宋"/>
          <w:spacing w:val="16"/>
          <w:sz w:val="23"/>
          <w:szCs w:val="23"/>
        </w:rPr>
      </w:pPr>
    </w:p>
    <w:p>
      <w:pPr>
        <w:spacing w:before="255" w:line="231" w:lineRule="auto"/>
        <w:ind w:left="520"/>
        <w:rPr>
          <w:rFonts w:ascii="仿宋" w:hAnsi="仿宋" w:eastAsia="仿宋" w:cs="仿宋"/>
          <w:spacing w:val="16"/>
          <w:sz w:val="23"/>
          <w:szCs w:val="23"/>
        </w:rPr>
      </w:pPr>
    </w:p>
    <w:p>
      <w:pPr>
        <w:spacing w:before="255" w:line="231" w:lineRule="auto"/>
        <w:ind w:left="520"/>
        <w:rPr>
          <w:rFonts w:ascii="仿宋" w:hAnsi="仿宋" w:eastAsia="仿宋" w:cs="仿宋"/>
          <w:spacing w:val="16"/>
          <w:sz w:val="23"/>
          <w:szCs w:val="23"/>
        </w:rPr>
      </w:pPr>
    </w:p>
    <w:p>
      <w:pPr>
        <w:spacing w:before="255" w:line="231" w:lineRule="auto"/>
        <w:ind w:left="520"/>
        <w:rPr>
          <w:rFonts w:hint="eastAsia" w:ascii="仿宋" w:hAnsi="仿宋" w:eastAsia="仿宋" w:cs="仿宋"/>
          <w:spacing w:val="8"/>
          <w:sz w:val="23"/>
          <w:szCs w:val="23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-567690</wp:posOffset>
            </wp:positionH>
            <wp:positionV relativeFrom="paragraph">
              <wp:posOffset>457200</wp:posOffset>
            </wp:positionV>
            <wp:extent cx="6432550" cy="1615440"/>
            <wp:effectExtent l="0" t="0" r="6350" b="0"/>
            <wp:wrapTopAndBottom/>
            <wp:docPr id="4" name="图片 4" descr="1680581034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805810340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3255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16"/>
          <w:sz w:val="23"/>
          <w:szCs w:val="23"/>
        </w:rPr>
        <w:t>第</w:t>
      </w:r>
      <w:r>
        <w:rPr>
          <w:rFonts w:ascii="仿宋" w:hAnsi="仿宋" w:eastAsia="仿宋" w:cs="仿宋"/>
          <w:spacing w:val="11"/>
          <w:sz w:val="23"/>
          <w:szCs w:val="23"/>
        </w:rPr>
        <w:t>三</w:t>
      </w:r>
      <w:r>
        <w:rPr>
          <w:rFonts w:ascii="仿宋" w:hAnsi="仿宋" w:eastAsia="仿宋" w:cs="仿宋"/>
          <w:spacing w:val="8"/>
          <w:sz w:val="23"/>
          <w:szCs w:val="23"/>
        </w:rPr>
        <w:t>步：进行报名，在报名时间范围内可以进行报名</w:t>
      </w:r>
      <w:r>
        <w:rPr>
          <w:rFonts w:hint="eastAsia" w:ascii="仿宋" w:hAnsi="仿宋" w:eastAsia="仿宋" w:cs="仿宋"/>
          <w:spacing w:val="8"/>
          <w:sz w:val="23"/>
          <w:szCs w:val="23"/>
          <w:lang w:eastAsia="zh-CN"/>
        </w:rPr>
        <w:t>；</w:t>
      </w:r>
    </w:p>
    <w:p>
      <w:pPr>
        <w:spacing w:before="259" w:line="231" w:lineRule="auto"/>
        <w:ind w:firstLine="786" w:firstLineChars="30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6"/>
          <w:sz w:val="23"/>
          <w:szCs w:val="23"/>
        </w:rPr>
        <w:t>第</w:t>
      </w:r>
      <w:r>
        <w:rPr>
          <w:rFonts w:ascii="仿宋" w:hAnsi="仿宋" w:eastAsia="仿宋" w:cs="仿宋"/>
          <w:spacing w:val="12"/>
          <w:sz w:val="23"/>
          <w:szCs w:val="23"/>
        </w:rPr>
        <w:t>四</w:t>
      </w:r>
      <w:r>
        <w:rPr>
          <w:rFonts w:ascii="仿宋" w:hAnsi="仿宋" w:eastAsia="仿宋" w:cs="仿宋"/>
          <w:spacing w:val="8"/>
          <w:sz w:val="23"/>
          <w:szCs w:val="23"/>
        </w:rPr>
        <w:t>步：考生填报个人信息、修改信息、退报等;</w:t>
      </w:r>
    </w:p>
    <w:p>
      <w:pPr>
        <w:spacing w:before="255" w:line="231" w:lineRule="auto"/>
        <w:ind w:left="520"/>
        <w:rPr>
          <w:rFonts w:hint="eastAsia" w:ascii="仿宋" w:hAnsi="仿宋" w:eastAsia="仿宋" w:cs="仿宋"/>
          <w:spacing w:val="8"/>
          <w:sz w:val="23"/>
          <w:szCs w:val="23"/>
          <w:lang w:eastAsia="zh-CN"/>
        </w:rPr>
        <w:sectPr>
          <w:pgSz w:w="11906" w:h="16839"/>
          <w:pgMar w:top="1431" w:right="1638" w:bottom="0" w:left="1785" w:header="0" w:footer="0" w:gutter="0"/>
          <w:cols w:space="720" w:num="1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4512945</wp:posOffset>
                </wp:positionV>
                <wp:extent cx="504825" cy="334645"/>
                <wp:effectExtent l="12700" t="12700" r="15875" b="1460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3285" y="7037070"/>
                          <a:ext cx="504825" cy="3346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7.3pt;margin-top:355.35pt;height:26.35pt;width:39.75pt;z-index:251660288;v-text-anchor:middle;mso-width-relative:page;mso-height-relative:page;" filled="f" stroked="t" coordsize="21600,21600" o:gfxdata="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B5RJf2gAAAAsBAAAPAAAAAAAAAAEAIAAAACIAAABkcnMvZG93bnJldi54&#10;bWxQSwECFAAUAAAACACHTuJA4QVgtmoCAAC/BAAADgAAAAAAAAABACAAAAApAQAAZHJzL2Uyb0Rv&#10;Yy54bWxQSwUGAAAAAAYABgBZAQAABQYAAAAA&#10;">
                <v:fill on="f" focussize="0,0"/>
                <v:stroke weight="2pt" color="#FF0000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4116070</wp:posOffset>
                </wp:positionV>
                <wp:extent cx="276225" cy="361950"/>
                <wp:effectExtent l="7620" t="5715" r="1905" b="1333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61385" y="6646545"/>
                          <a:ext cx="276225" cy="3619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2.8pt;margin-top:324.1pt;height:28.5pt;width:21.75pt;z-index:251661312;mso-width-relative:page;mso-height-relative:page;" filled="f" stroked="t" coordsize="21600,21600" o:gfxdata="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6kdiVd0AAAALAQAADwAAAAAA&#10;AAABACAAAAAiAAAAZHJzL2Rvd25yZXYueG1sUEsBAhQAFAAAAAgAh07iQM0RmiIOAgAA2AMAAA4A&#10;AAAAAAAAAQAgAAAALAEAAGRycy9lMm9Eb2MueG1sUEsFBgAAAAAGAAYAWQEAAKwFAAAAAA==&#10;">
                <v:fill on="f" focussize="0,0"/>
                <v:stroke weight="1.5pt" color="#FF0000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204470</wp:posOffset>
            </wp:positionV>
            <wp:extent cx="5385435" cy="4622165"/>
            <wp:effectExtent l="0" t="0" r="5715" b="6985"/>
            <wp:wrapThrough wrapText="bothSides">
              <wp:wrapPolygon>
                <wp:start x="0" y="0"/>
                <wp:lineTo x="0" y="21544"/>
                <wp:lineTo x="21547" y="21544"/>
                <wp:lineTo x="21547" y="0"/>
                <wp:lineTo x="0" y="0"/>
              </wp:wrapPolygon>
            </wp:wrapThrough>
            <wp:docPr id="11" name="图片 11" descr="1680581084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6805810841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85435" cy="4622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5518785</wp:posOffset>
                </wp:positionH>
                <wp:positionV relativeFrom="paragraph">
                  <wp:posOffset>-1355090</wp:posOffset>
                </wp:positionV>
                <wp:extent cx="324485" cy="171450"/>
                <wp:effectExtent l="12700" t="12700" r="24765" b="2540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485" cy="17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4.55pt;margin-top:-106.7pt;height:13.5pt;width:25.55pt;z-index:251662336;v-text-anchor:middle;mso-width-relative:page;mso-height-relative:page;" filled="f" stroked="t" coordsize="21600,21600" o:gfxdata="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CmsQbHbAAAADQEAAA8AAAAAAAAAAQAgAAAAIgAAAGRycy9kb3ducmV2LnhtbFBLAQIUABQA&#10;AAAIAIdO4kBBwOedXwIAALMEAAAOAAAAAAAAAAEAIAAAACoBAABkcnMvZTJvRG9jLnhtbFBLBQYA&#10;AAAABgAGAFkBAAD7BQAAAAA=&#10;">
                <v:fill on="f" focussize="0,0"/>
                <v:stroke weight="2pt" color="#FF0000 [3204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spacing w:line="288" w:lineRule="auto"/>
        <w:rPr>
          <w:rFonts w:hint="eastAsia" w:ascii="Arial"/>
          <w:sz w:val="21"/>
          <w:lang w:eastAsia="zh-CN"/>
        </w:rPr>
      </w:pPr>
    </w:p>
    <w:sectPr>
      <w:pgSz w:w="11906" w:h="16839"/>
      <w:pgMar w:top="544" w:right="1266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UzMjc2ZTY4Y2U5NGEzYzUwNmM1YTFjOGM0MGM3YzYifQ=="/>
  </w:docVars>
  <w:rsids>
    <w:rsidRoot w:val="00000000"/>
    <w:rsid w:val="270E4DB9"/>
    <w:rsid w:val="52C34C3E"/>
    <w:rsid w:val="75EC33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196</Words>
  <Characters>202</Characters>
  <TotalTime>51</TotalTime>
  <ScaleCrop>false</ScaleCrop>
  <LinksUpToDate>false</LinksUpToDate>
  <CharactersWithSpaces>215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2022-09-15T12:24:00Z</dcterms:created>
  <dc:creator>Administrator</dc:creator>
  <cp:lastModifiedBy>Latino.</cp:lastModifiedBy>
  <dcterms:modified xsi:type="dcterms:W3CDTF">2023-04-04T09:31:17Z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2023-04-04T11:46:46Z</vt:filetime>
  </property>
  <property fmtid="{D5CDD505-2E9C-101B-9397-08002B2CF9AE}" pid="4" name="UsrData">
    <vt:lpwstr>642b9d910d38b70015725f81</vt:lpwstr>
  </property>
  <property fmtid="{D5CDD505-2E9C-101B-9397-08002B2CF9AE}" pid="5" name="KSOProductBuildVer">
    <vt:lpwstr>2052-11.1.0.12358</vt:lpwstr>
  </property>
  <property fmtid="{D5CDD505-2E9C-101B-9397-08002B2CF9AE}" pid="6" name="ICV">
    <vt:lpwstr>C8CD231CE0AC4C588AF0F04006E3A8D5</vt:lpwstr>
  </property>
</Properties>
</file>